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：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申报一流课程负责人名单</w:t>
      </w:r>
      <w:bookmarkEnd w:id="0"/>
    </w:p>
    <w:p>
      <w:pPr>
        <w:spacing w:line="54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数学与统计学院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武海辉   刘  铁</w:t>
      </w:r>
    </w:p>
    <w:p>
      <w:pPr>
        <w:spacing w:line="54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化学化工学院</w:t>
      </w: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黄  婷  寇  莹   杨凌鉴   孟现星</w:t>
      </w:r>
    </w:p>
    <w:p>
      <w:pPr>
        <w:spacing w:line="540" w:lineRule="exact"/>
        <w:ind w:left="596" w:leftChars="284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文学与传媒学院</w:t>
      </w:r>
    </w:p>
    <w:p>
      <w:pPr>
        <w:spacing w:line="540" w:lineRule="exact"/>
        <w:ind w:left="596" w:leftChars="28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孙  鸿   朱  云   周海霞  </w:t>
      </w:r>
    </w:p>
    <w:p>
      <w:pPr>
        <w:spacing w:line="540" w:lineRule="exact"/>
        <w:ind w:left="596" w:leftChars="284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马克思主义学院</w:t>
      </w:r>
    </w:p>
    <w:p>
      <w:pPr>
        <w:spacing w:line="540" w:lineRule="exact"/>
        <w:ind w:left="596" w:leftChars="28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吴亚娥   郭晓蓓</w:t>
      </w:r>
    </w:p>
    <w:p>
      <w:pPr>
        <w:spacing w:line="540" w:lineRule="exact"/>
        <w:ind w:left="596" w:leftChars="284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外语学院</w:t>
      </w:r>
    </w:p>
    <w:p>
      <w:pPr>
        <w:spacing w:line="540" w:lineRule="exact"/>
        <w:ind w:left="596" w:leftChars="28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  欢</w:t>
      </w:r>
    </w:p>
    <w:p>
      <w:pPr>
        <w:spacing w:line="540" w:lineRule="exact"/>
        <w:ind w:left="596" w:leftChars="284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体育学院</w:t>
      </w:r>
    </w:p>
    <w:p>
      <w:pPr>
        <w:spacing w:line="540" w:lineRule="exact"/>
        <w:ind w:left="596" w:leftChars="28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郭西魁   刘  芹   陈治强</w:t>
      </w:r>
    </w:p>
    <w:p>
      <w:pPr>
        <w:spacing w:line="540" w:lineRule="exact"/>
        <w:ind w:left="596" w:leftChars="284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艺术学院</w:t>
      </w:r>
    </w:p>
    <w:p>
      <w:pPr>
        <w:spacing w:line="540" w:lineRule="exact"/>
        <w:ind w:left="596" w:leftChars="28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孙海洋   杨湘涛   鄢志莉   范义付   南  京   卜嘉艺   王胜选    李卫东</w:t>
      </w:r>
    </w:p>
    <w:p>
      <w:pPr>
        <w:spacing w:line="540" w:lineRule="exact"/>
        <w:ind w:left="596" w:leftChars="284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教育学院</w:t>
      </w:r>
    </w:p>
    <w:p>
      <w:pPr>
        <w:spacing w:line="540" w:lineRule="exact"/>
        <w:ind w:left="596" w:leftChars="28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陈  佳</w:t>
      </w:r>
    </w:p>
    <w:p>
      <w:pPr>
        <w:spacing w:line="540" w:lineRule="exact"/>
        <w:ind w:left="596" w:leftChars="284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经济与管理学院</w:t>
      </w:r>
    </w:p>
    <w:p>
      <w:pPr>
        <w:spacing w:line="540" w:lineRule="exact"/>
        <w:ind w:left="596" w:leftChars="28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张淑萍   李伟杰   袁合涛   王  奕   牛洪涛</w:t>
      </w:r>
    </w:p>
    <w:p>
      <w:pPr>
        <w:spacing w:line="540" w:lineRule="exact"/>
        <w:ind w:left="596" w:leftChars="284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现代农业与生物科技学院</w:t>
      </w:r>
    </w:p>
    <w:p>
      <w:pPr>
        <w:spacing w:line="540" w:lineRule="exact"/>
        <w:ind w:left="596" w:leftChars="28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朱新鹏   杨  芳   王中兴   杨松杰   胡凤莲   刘乔斐 </w:t>
      </w:r>
    </w:p>
    <w:p>
      <w:pPr>
        <w:spacing w:line="540" w:lineRule="exact"/>
        <w:ind w:left="596" w:leftChars="28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沈大刚   张丽琼</w:t>
      </w:r>
    </w:p>
    <w:p>
      <w:pPr>
        <w:pStyle w:val="2"/>
        <w:widowControl/>
        <w:spacing w:line="540" w:lineRule="exact"/>
        <w:ind w:firstLine="562" w:firstLineChars="200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医学院</w:t>
      </w:r>
    </w:p>
    <w:p>
      <w:pPr>
        <w:pStyle w:val="2"/>
        <w:widowControl/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白玉玲   陈  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D7CC1"/>
    <w:rsid w:val="341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2021-03-29T02:35:00Z</dcterms:created>
  <dc:creator>梁郭子</dc:creator>
  <cp:lastModifiedBy>梁郭子</cp:lastModifiedBy>
  <dcterms:modified xsi:type="dcterms:W3CDTF">2021-03-29T02:35:58Z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E521BBB7C50844C79D2FD2B85A812572</vt:lpwstr>
  </property>
</Properties>
</file>