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B7" w:rsidRPr="001979B7" w:rsidRDefault="001979B7" w:rsidP="001979B7">
      <w:pPr>
        <w:jc w:val="center"/>
        <w:rPr>
          <w:b/>
          <w:bCs/>
          <w:sz w:val="30"/>
          <w:szCs w:val="30"/>
        </w:rPr>
      </w:pPr>
      <w:r w:rsidRPr="001979B7">
        <w:rPr>
          <w:rFonts w:hint="eastAsia"/>
          <w:b/>
          <w:bCs/>
          <w:sz w:val="30"/>
          <w:szCs w:val="30"/>
        </w:rPr>
        <w:t>关于印发《陕西学校“四好”思政课创优行动方案》的通知</w:t>
      </w:r>
    </w:p>
    <w:p w:rsidR="001979B7" w:rsidRDefault="001979B7" w:rsidP="001979B7">
      <w:pPr>
        <w:jc w:val="center"/>
        <w:rPr>
          <w:sz w:val="28"/>
          <w:szCs w:val="28"/>
        </w:rPr>
      </w:pPr>
      <w:r w:rsidRPr="001979B7">
        <w:rPr>
          <w:sz w:val="28"/>
          <w:szCs w:val="28"/>
        </w:rPr>
        <w:t>陕教工宣办〔</w:t>
      </w:r>
      <w:r w:rsidRPr="001979B7">
        <w:rPr>
          <w:sz w:val="28"/>
          <w:szCs w:val="28"/>
        </w:rPr>
        <w:t>2019</w:t>
      </w:r>
      <w:r w:rsidRPr="001979B7">
        <w:rPr>
          <w:sz w:val="28"/>
          <w:szCs w:val="28"/>
        </w:rPr>
        <w:t>〕</w:t>
      </w:r>
      <w:r w:rsidRPr="001979B7">
        <w:rPr>
          <w:sz w:val="28"/>
          <w:szCs w:val="28"/>
        </w:rPr>
        <w:t>1</w:t>
      </w:r>
      <w:r w:rsidRPr="001979B7">
        <w:rPr>
          <w:sz w:val="28"/>
          <w:szCs w:val="28"/>
        </w:rPr>
        <w:t>号</w:t>
      </w:r>
    </w:p>
    <w:p w:rsidR="001979B7" w:rsidRPr="001979B7" w:rsidRDefault="001979B7" w:rsidP="001979B7">
      <w:pPr>
        <w:rPr>
          <w:sz w:val="28"/>
          <w:szCs w:val="28"/>
        </w:rPr>
      </w:pPr>
      <w:r w:rsidRPr="001979B7">
        <w:rPr>
          <w:sz w:val="28"/>
          <w:szCs w:val="28"/>
        </w:rPr>
        <w:t>各市教育局，杨凌示范区教育局、西咸新区教育卫体局，韩城市、神木市、府谷县教育局，各高等学校，有关中等职业学校：</w:t>
      </w:r>
    </w:p>
    <w:p w:rsidR="005655BE" w:rsidRDefault="005655BE" w:rsidP="001979B7">
      <w:pPr>
        <w:jc w:val="right"/>
        <w:rPr>
          <w:rFonts w:hint="eastAsia"/>
          <w:sz w:val="28"/>
          <w:szCs w:val="28"/>
        </w:rPr>
      </w:pPr>
      <w:r>
        <w:rPr>
          <w:rFonts w:hint="eastAsia"/>
          <w:sz w:val="28"/>
          <w:szCs w:val="28"/>
        </w:rPr>
        <w:t xml:space="preserve">   </w:t>
      </w:r>
      <w:r w:rsidR="001979B7" w:rsidRPr="001979B7">
        <w:rPr>
          <w:sz w:val="28"/>
          <w:szCs w:val="28"/>
        </w:rPr>
        <w:t>现将《陕西学校</w:t>
      </w:r>
      <w:r w:rsidR="001979B7" w:rsidRPr="001979B7">
        <w:rPr>
          <w:sz w:val="28"/>
          <w:szCs w:val="28"/>
        </w:rPr>
        <w:t>“</w:t>
      </w:r>
      <w:r w:rsidR="001979B7" w:rsidRPr="001979B7">
        <w:rPr>
          <w:sz w:val="28"/>
          <w:szCs w:val="28"/>
        </w:rPr>
        <w:t>四好</w:t>
      </w:r>
      <w:r w:rsidR="001979B7" w:rsidRPr="001979B7">
        <w:rPr>
          <w:sz w:val="28"/>
          <w:szCs w:val="28"/>
        </w:rPr>
        <w:t>”</w:t>
      </w:r>
      <w:r w:rsidR="001979B7" w:rsidRPr="001979B7">
        <w:rPr>
          <w:sz w:val="28"/>
          <w:szCs w:val="28"/>
        </w:rPr>
        <w:t>思政课创优行动方案》印发你们，请认真抓好贯彻落实。贯彻落实情况及时报省委教育工委。</w:t>
      </w:r>
    </w:p>
    <w:p w:rsidR="005655BE" w:rsidRDefault="001979B7" w:rsidP="001979B7">
      <w:pPr>
        <w:jc w:val="right"/>
        <w:rPr>
          <w:rFonts w:hint="eastAsia"/>
          <w:sz w:val="28"/>
          <w:szCs w:val="28"/>
        </w:rPr>
      </w:pPr>
      <w:r w:rsidRPr="001979B7">
        <w:rPr>
          <w:sz w:val="28"/>
          <w:szCs w:val="28"/>
        </w:rPr>
        <w:t>联系人：李</w:t>
      </w:r>
      <w:proofErr w:type="gramStart"/>
      <w:r w:rsidRPr="001979B7">
        <w:rPr>
          <w:sz w:val="28"/>
          <w:szCs w:val="28"/>
        </w:rPr>
        <w:t>世</w:t>
      </w:r>
      <w:proofErr w:type="gramEnd"/>
      <w:r w:rsidRPr="001979B7">
        <w:rPr>
          <w:sz w:val="28"/>
          <w:szCs w:val="28"/>
        </w:rPr>
        <w:t>宽</w:t>
      </w:r>
      <w:r w:rsidRPr="001979B7">
        <w:rPr>
          <w:sz w:val="28"/>
          <w:szCs w:val="28"/>
        </w:rPr>
        <w:t xml:space="preserve">    </w:t>
      </w:r>
      <w:r w:rsidRPr="001979B7">
        <w:rPr>
          <w:sz w:val="28"/>
          <w:szCs w:val="28"/>
        </w:rPr>
        <w:t>电话：</w:t>
      </w:r>
      <w:r w:rsidRPr="001979B7">
        <w:rPr>
          <w:sz w:val="28"/>
          <w:szCs w:val="28"/>
        </w:rPr>
        <w:t>63907015</w:t>
      </w:r>
    </w:p>
    <w:p w:rsidR="001979B7" w:rsidRPr="001979B7" w:rsidRDefault="001979B7" w:rsidP="001979B7">
      <w:pPr>
        <w:jc w:val="right"/>
        <w:rPr>
          <w:sz w:val="28"/>
          <w:szCs w:val="28"/>
        </w:rPr>
      </w:pPr>
      <w:r w:rsidRPr="001979B7">
        <w:rPr>
          <w:sz w:val="28"/>
          <w:szCs w:val="28"/>
        </w:rPr>
        <w:t>邮箱：</w:t>
      </w:r>
      <w:r w:rsidRPr="001979B7">
        <w:rPr>
          <w:sz w:val="28"/>
          <w:szCs w:val="28"/>
        </w:rPr>
        <w:t>jgwxjc@163.com</w:t>
      </w:r>
    </w:p>
    <w:p w:rsidR="005655BE" w:rsidRDefault="001979B7" w:rsidP="001979B7">
      <w:pPr>
        <w:jc w:val="right"/>
        <w:rPr>
          <w:rFonts w:hint="eastAsia"/>
          <w:sz w:val="28"/>
          <w:szCs w:val="28"/>
        </w:rPr>
      </w:pPr>
      <w:r w:rsidRPr="001979B7">
        <w:rPr>
          <w:sz w:val="28"/>
          <w:szCs w:val="28"/>
        </w:rPr>
        <w:t>中共陕西省委教育工委办公室</w:t>
      </w:r>
    </w:p>
    <w:p w:rsidR="001979B7" w:rsidRPr="001979B7" w:rsidRDefault="001979B7" w:rsidP="001979B7">
      <w:pPr>
        <w:jc w:val="right"/>
        <w:rPr>
          <w:sz w:val="28"/>
          <w:szCs w:val="28"/>
        </w:rPr>
      </w:pPr>
      <w:r w:rsidRPr="001979B7">
        <w:rPr>
          <w:sz w:val="28"/>
          <w:szCs w:val="28"/>
        </w:rPr>
        <w:t>陕西省教育厅办公室</w:t>
      </w:r>
    </w:p>
    <w:p w:rsidR="001979B7" w:rsidRPr="001979B7" w:rsidRDefault="001979B7" w:rsidP="001979B7">
      <w:pPr>
        <w:jc w:val="right"/>
        <w:rPr>
          <w:sz w:val="28"/>
          <w:szCs w:val="28"/>
        </w:rPr>
      </w:pPr>
      <w:r w:rsidRPr="001979B7">
        <w:rPr>
          <w:sz w:val="28"/>
          <w:szCs w:val="28"/>
        </w:rPr>
        <w:t>2019</w:t>
      </w:r>
      <w:r w:rsidRPr="001979B7">
        <w:rPr>
          <w:sz w:val="28"/>
          <w:szCs w:val="28"/>
        </w:rPr>
        <w:t>年</w:t>
      </w:r>
      <w:r w:rsidRPr="001979B7">
        <w:rPr>
          <w:sz w:val="28"/>
          <w:szCs w:val="28"/>
        </w:rPr>
        <w:t>5</w:t>
      </w:r>
      <w:r w:rsidRPr="001979B7">
        <w:rPr>
          <w:sz w:val="28"/>
          <w:szCs w:val="28"/>
        </w:rPr>
        <w:t>月</w:t>
      </w:r>
      <w:r w:rsidRPr="001979B7">
        <w:rPr>
          <w:sz w:val="28"/>
          <w:szCs w:val="28"/>
        </w:rPr>
        <w:t>16</w:t>
      </w:r>
      <w:r w:rsidRPr="001979B7">
        <w:rPr>
          <w:sz w:val="28"/>
          <w:szCs w:val="28"/>
        </w:rPr>
        <w:t>日</w:t>
      </w:r>
    </w:p>
    <w:p w:rsidR="001979B7" w:rsidRPr="001979B7" w:rsidRDefault="001979B7" w:rsidP="001979B7">
      <w:r w:rsidRPr="001979B7">
        <w:t> </w:t>
      </w:r>
    </w:p>
    <w:p w:rsidR="001979B7" w:rsidRPr="001979B7" w:rsidRDefault="001979B7" w:rsidP="001979B7">
      <w:pPr>
        <w:jc w:val="center"/>
        <w:rPr>
          <w:sz w:val="30"/>
          <w:szCs w:val="30"/>
        </w:rPr>
      </w:pPr>
      <w:r w:rsidRPr="001979B7">
        <w:rPr>
          <w:b/>
          <w:bCs/>
          <w:sz w:val="30"/>
          <w:szCs w:val="30"/>
        </w:rPr>
        <w:t>陕西学校</w:t>
      </w:r>
      <w:r w:rsidRPr="001979B7">
        <w:rPr>
          <w:b/>
          <w:bCs/>
          <w:sz w:val="30"/>
          <w:szCs w:val="30"/>
        </w:rPr>
        <w:t>“</w:t>
      </w:r>
      <w:r w:rsidRPr="001979B7">
        <w:rPr>
          <w:b/>
          <w:bCs/>
          <w:sz w:val="30"/>
          <w:szCs w:val="30"/>
        </w:rPr>
        <w:t>四好</w:t>
      </w:r>
      <w:r w:rsidRPr="001979B7">
        <w:rPr>
          <w:b/>
          <w:bCs/>
          <w:sz w:val="30"/>
          <w:szCs w:val="30"/>
        </w:rPr>
        <w:t>”</w:t>
      </w:r>
      <w:proofErr w:type="gramStart"/>
      <w:r w:rsidRPr="001979B7">
        <w:rPr>
          <w:b/>
          <w:bCs/>
          <w:sz w:val="30"/>
          <w:szCs w:val="30"/>
        </w:rPr>
        <w:t>思政课</w:t>
      </w:r>
      <w:proofErr w:type="gramEnd"/>
      <w:r w:rsidRPr="001979B7">
        <w:rPr>
          <w:b/>
          <w:bCs/>
          <w:sz w:val="30"/>
          <w:szCs w:val="30"/>
        </w:rPr>
        <w:t>创优行动方案</w:t>
      </w:r>
    </w:p>
    <w:p w:rsidR="001979B7" w:rsidRPr="001979B7" w:rsidRDefault="001979B7" w:rsidP="005655BE">
      <w:pPr>
        <w:ind w:firstLineChars="200" w:firstLine="600"/>
        <w:rPr>
          <w:sz w:val="30"/>
          <w:szCs w:val="30"/>
        </w:rPr>
      </w:pPr>
      <w:r w:rsidRPr="001979B7">
        <w:rPr>
          <w:sz w:val="30"/>
          <w:szCs w:val="30"/>
        </w:rPr>
        <w:t>认真学习贯彻习近平总书记在全国教育大会和学校思想政治理论课教师座谈会上重要讲话精神，紧紧围绕</w:t>
      </w:r>
      <w:r w:rsidRPr="001979B7">
        <w:rPr>
          <w:sz w:val="30"/>
          <w:szCs w:val="30"/>
        </w:rPr>
        <w:t>“</w:t>
      </w:r>
      <w:r w:rsidRPr="001979B7">
        <w:rPr>
          <w:sz w:val="30"/>
          <w:szCs w:val="30"/>
        </w:rPr>
        <w:t>培养什么人、怎样培养人、为谁培养人</w:t>
      </w:r>
      <w:r w:rsidRPr="001979B7">
        <w:rPr>
          <w:sz w:val="30"/>
          <w:szCs w:val="30"/>
        </w:rPr>
        <w:t>”</w:t>
      </w:r>
      <w:r w:rsidRPr="001979B7">
        <w:rPr>
          <w:sz w:val="30"/>
          <w:szCs w:val="30"/>
        </w:rPr>
        <w:t>这一根本问题，按照教育部</w:t>
      </w:r>
      <w:r w:rsidRPr="001979B7">
        <w:rPr>
          <w:sz w:val="30"/>
          <w:szCs w:val="30"/>
        </w:rPr>
        <w:t>“</w:t>
      </w:r>
      <w:r w:rsidRPr="001979B7">
        <w:rPr>
          <w:sz w:val="30"/>
          <w:szCs w:val="30"/>
        </w:rPr>
        <w:t>高校思政课创优行动</w:t>
      </w:r>
      <w:r w:rsidRPr="001979B7">
        <w:rPr>
          <w:sz w:val="30"/>
          <w:szCs w:val="30"/>
        </w:rPr>
        <w:t>”</w:t>
      </w:r>
      <w:r w:rsidRPr="001979B7">
        <w:rPr>
          <w:sz w:val="30"/>
          <w:szCs w:val="30"/>
        </w:rPr>
        <w:t>计划和</w:t>
      </w:r>
      <w:r w:rsidRPr="001979B7">
        <w:rPr>
          <w:sz w:val="30"/>
          <w:szCs w:val="30"/>
        </w:rPr>
        <w:t>“</w:t>
      </w:r>
      <w:r w:rsidRPr="001979B7">
        <w:rPr>
          <w:sz w:val="30"/>
          <w:szCs w:val="30"/>
        </w:rPr>
        <w:t>一省</w:t>
      </w:r>
      <w:proofErr w:type="gramStart"/>
      <w:r w:rsidRPr="001979B7">
        <w:rPr>
          <w:sz w:val="30"/>
          <w:szCs w:val="30"/>
        </w:rPr>
        <w:t>一</w:t>
      </w:r>
      <w:proofErr w:type="gramEnd"/>
      <w:r w:rsidRPr="001979B7">
        <w:rPr>
          <w:sz w:val="30"/>
          <w:szCs w:val="30"/>
        </w:rPr>
        <w:t>策</w:t>
      </w:r>
      <w:r w:rsidRPr="001979B7">
        <w:rPr>
          <w:sz w:val="30"/>
          <w:szCs w:val="30"/>
        </w:rPr>
        <w:t>”</w:t>
      </w:r>
      <w:r w:rsidRPr="001979B7">
        <w:rPr>
          <w:sz w:val="30"/>
          <w:szCs w:val="30"/>
        </w:rPr>
        <w:t>要求，陕西省委教育工委、陕西省教育厅在坚持委厅、高校、院</w:t>
      </w:r>
      <w:r w:rsidRPr="001979B7">
        <w:rPr>
          <w:sz w:val="30"/>
          <w:szCs w:val="30"/>
        </w:rPr>
        <w:t>(</w:t>
      </w:r>
      <w:r w:rsidRPr="001979B7">
        <w:rPr>
          <w:sz w:val="30"/>
          <w:szCs w:val="30"/>
        </w:rPr>
        <w:t>系</w:t>
      </w:r>
      <w:r w:rsidRPr="001979B7">
        <w:rPr>
          <w:sz w:val="30"/>
          <w:szCs w:val="30"/>
        </w:rPr>
        <w:t>)</w:t>
      </w:r>
      <w:r w:rsidRPr="001979B7">
        <w:rPr>
          <w:sz w:val="30"/>
          <w:szCs w:val="30"/>
        </w:rPr>
        <w:t>三级领导听</w:t>
      </w:r>
      <w:proofErr w:type="gramStart"/>
      <w:r w:rsidRPr="001979B7">
        <w:rPr>
          <w:sz w:val="30"/>
          <w:szCs w:val="30"/>
        </w:rPr>
        <w:t>思政课</w:t>
      </w:r>
      <w:proofErr w:type="gramEnd"/>
      <w:r w:rsidRPr="001979B7">
        <w:rPr>
          <w:sz w:val="30"/>
          <w:szCs w:val="30"/>
        </w:rPr>
        <w:t>和持续深化</w:t>
      </w:r>
      <w:proofErr w:type="gramStart"/>
      <w:r w:rsidRPr="001979B7">
        <w:rPr>
          <w:sz w:val="30"/>
          <w:szCs w:val="30"/>
        </w:rPr>
        <w:t>思政课</w:t>
      </w:r>
      <w:proofErr w:type="gramEnd"/>
      <w:r w:rsidRPr="001979B7">
        <w:rPr>
          <w:sz w:val="30"/>
          <w:szCs w:val="30"/>
        </w:rPr>
        <w:t>教师</w:t>
      </w:r>
      <w:r w:rsidRPr="001979B7">
        <w:rPr>
          <w:sz w:val="30"/>
          <w:szCs w:val="30"/>
        </w:rPr>
        <w:t>“</w:t>
      </w:r>
      <w:r w:rsidRPr="001979B7">
        <w:rPr>
          <w:sz w:val="30"/>
          <w:szCs w:val="30"/>
        </w:rPr>
        <w:t>大练兵</w:t>
      </w:r>
      <w:r w:rsidRPr="001979B7">
        <w:rPr>
          <w:sz w:val="30"/>
          <w:szCs w:val="30"/>
        </w:rPr>
        <w:t>”</w:t>
      </w:r>
      <w:r w:rsidRPr="001979B7">
        <w:rPr>
          <w:sz w:val="30"/>
          <w:szCs w:val="30"/>
        </w:rPr>
        <w:t>主题活动基础上，进一步聚焦</w:t>
      </w:r>
      <w:proofErr w:type="gramStart"/>
      <w:r w:rsidRPr="001979B7">
        <w:rPr>
          <w:sz w:val="30"/>
          <w:szCs w:val="30"/>
        </w:rPr>
        <w:t>思政课</w:t>
      </w:r>
      <w:proofErr w:type="gramEnd"/>
      <w:r w:rsidRPr="001979B7">
        <w:rPr>
          <w:sz w:val="30"/>
          <w:szCs w:val="30"/>
        </w:rPr>
        <w:t>建设，实施陕西学校办好、马院</w:t>
      </w:r>
      <w:r w:rsidRPr="001979B7">
        <w:rPr>
          <w:sz w:val="30"/>
          <w:szCs w:val="30"/>
        </w:rPr>
        <w:t>(</w:t>
      </w:r>
      <w:proofErr w:type="gramStart"/>
      <w:r w:rsidRPr="001979B7">
        <w:rPr>
          <w:sz w:val="30"/>
          <w:szCs w:val="30"/>
        </w:rPr>
        <w:t>思政部</w:t>
      </w:r>
      <w:proofErr w:type="gramEnd"/>
      <w:r w:rsidRPr="001979B7">
        <w:rPr>
          <w:sz w:val="30"/>
          <w:szCs w:val="30"/>
        </w:rPr>
        <w:t>、教研室</w:t>
      </w:r>
      <w:r w:rsidRPr="001979B7">
        <w:rPr>
          <w:sz w:val="30"/>
          <w:szCs w:val="30"/>
        </w:rPr>
        <w:t>)</w:t>
      </w:r>
      <w:r w:rsidRPr="001979B7">
        <w:rPr>
          <w:sz w:val="30"/>
          <w:szCs w:val="30"/>
        </w:rPr>
        <w:t>管好、教师教好、学生学好的</w:t>
      </w:r>
      <w:r w:rsidRPr="001979B7">
        <w:rPr>
          <w:sz w:val="30"/>
          <w:szCs w:val="30"/>
        </w:rPr>
        <w:t>“</w:t>
      </w:r>
      <w:r w:rsidRPr="001979B7">
        <w:rPr>
          <w:sz w:val="30"/>
          <w:szCs w:val="30"/>
        </w:rPr>
        <w:t>四好</w:t>
      </w:r>
      <w:r w:rsidRPr="001979B7">
        <w:rPr>
          <w:sz w:val="30"/>
          <w:szCs w:val="30"/>
        </w:rPr>
        <w:t>”</w:t>
      </w:r>
      <w:proofErr w:type="gramStart"/>
      <w:r w:rsidRPr="001979B7">
        <w:rPr>
          <w:sz w:val="30"/>
          <w:szCs w:val="30"/>
        </w:rPr>
        <w:t>思政课</w:t>
      </w:r>
      <w:proofErr w:type="gramEnd"/>
      <w:r w:rsidRPr="001979B7">
        <w:rPr>
          <w:sz w:val="30"/>
          <w:szCs w:val="30"/>
        </w:rPr>
        <w:t>创优行动，着力推动大中小学</w:t>
      </w:r>
      <w:proofErr w:type="gramStart"/>
      <w:r w:rsidRPr="001979B7">
        <w:rPr>
          <w:sz w:val="30"/>
          <w:szCs w:val="30"/>
        </w:rPr>
        <w:t>思政课</w:t>
      </w:r>
      <w:proofErr w:type="gramEnd"/>
      <w:r w:rsidRPr="001979B7">
        <w:rPr>
          <w:sz w:val="30"/>
          <w:szCs w:val="30"/>
        </w:rPr>
        <w:t>一体化建设，充分发挥</w:t>
      </w:r>
      <w:proofErr w:type="gramStart"/>
      <w:r w:rsidRPr="001979B7">
        <w:rPr>
          <w:sz w:val="30"/>
          <w:szCs w:val="30"/>
        </w:rPr>
        <w:t>思政课落实</w:t>
      </w:r>
      <w:proofErr w:type="gramEnd"/>
      <w:r w:rsidRPr="001979B7">
        <w:rPr>
          <w:sz w:val="30"/>
          <w:szCs w:val="30"/>
        </w:rPr>
        <w:t>立德树人的不可替代作用，</w:t>
      </w:r>
      <w:proofErr w:type="gramStart"/>
      <w:r w:rsidRPr="001979B7">
        <w:rPr>
          <w:sz w:val="30"/>
          <w:szCs w:val="30"/>
        </w:rPr>
        <w:t>用习近</w:t>
      </w:r>
      <w:proofErr w:type="gramEnd"/>
      <w:r w:rsidRPr="001979B7">
        <w:rPr>
          <w:sz w:val="30"/>
          <w:szCs w:val="30"/>
        </w:rPr>
        <w:t>平新时代中国特色社会主义思想铸魂育人。行动方案如下：</w:t>
      </w:r>
    </w:p>
    <w:p w:rsidR="005655BE" w:rsidRDefault="001979B7" w:rsidP="005655BE">
      <w:pPr>
        <w:ind w:firstLineChars="232" w:firstLine="699"/>
        <w:rPr>
          <w:rFonts w:hint="eastAsia"/>
          <w:b/>
          <w:bCs/>
          <w:sz w:val="30"/>
          <w:szCs w:val="30"/>
        </w:rPr>
      </w:pPr>
      <w:r w:rsidRPr="001979B7">
        <w:rPr>
          <w:b/>
          <w:bCs/>
          <w:sz w:val="30"/>
          <w:szCs w:val="30"/>
        </w:rPr>
        <w:lastRenderedPageBreak/>
        <w:t>一、</w:t>
      </w:r>
      <w:r w:rsidRPr="001979B7">
        <w:rPr>
          <w:b/>
          <w:bCs/>
          <w:sz w:val="30"/>
          <w:szCs w:val="30"/>
        </w:rPr>
        <w:t>“</w:t>
      </w:r>
      <w:r w:rsidRPr="001979B7">
        <w:rPr>
          <w:b/>
          <w:bCs/>
          <w:sz w:val="30"/>
          <w:szCs w:val="30"/>
        </w:rPr>
        <w:t>四好</w:t>
      </w:r>
      <w:r w:rsidRPr="001979B7">
        <w:rPr>
          <w:b/>
          <w:bCs/>
          <w:sz w:val="30"/>
          <w:szCs w:val="30"/>
        </w:rPr>
        <w:t>”</w:t>
      </w:r>
      <w:proofErr w:type="gramStart"/>
      <w:r w:rsidRPr="001979B7">
        <w:rPr>
          <w:b/>
          <w:bCs/>
          <w:sz w:val="30"/>
          <w:szCs w:val="30"/>
        </w:rPr>
        <w:t>思政课</w:t>
      </w:r>
      <w:proofErr w:type="gramEnd"/>
      <w:r w:rsidRPr="001979B7">
        <w:rPr>
          <w:b/>
          <w:bCs/>
          <w:sz w:val="30"/>
          <w:szCs w:val="30"/>
        </w:rPr>
        <w:t>创优行动内容</w:t>
      </w:r>
    </w:p>
    <w:p w:rsidR="001979B7" w:rsidRPr="001979B7" w:rsidRDefault="001979B7" w:rsidP="005655BE">
      <w:pPr>
        <w:ind w:firstLineChars="232" w:firstLine="699"/>
        <w:rPr>
          <w:sz w:val="30"/>
          <w:szCs w:val="30"/>
        </w:rPr>
      </w:pPr>
      <w:r w:rsidRPr="001979B7">
        <w:rPr>
          <w:b/>
          <w:bCs/>
          <w:sz w:val="30"/>
          <w:szCs w:val="30"/>
        </w:rPr>
        <w:t xml:space="preserve">1. </w:t>
      </w:r>
      <w:r w:rsidRPr="001979B7">
        <w:rPr>
          <w:b/>
          <w:bCs/>
          <w:sz w:val="30"/>
          <w:szCs w:val="30"/>
        </w:rPr>
        <w:t>完善三级领导听</w:t>
      </w:r>
      <w:proofErr w:type="gramStart"/>
      <w:r w:rsidRPr="001979B7">
        <w:rPr>
          <w:b/>
          <w:bCs/>
          <w:sz w:val="30"/>
          <w:szCs w:val="30"/>
        </w:rPr>
        <w:t>思政课</w:t>
      </w:r>
      <w:proofErr w:type="gramEnd"/>
      <w:r w:rsidRPr="001979B7">
        <w:rPr>
          <w:b/>
          <w:bCs/>
          <w:sz w:val="30"/>
          <w:szCs w:val="30"/>
        </w:rPr>
        <w:t>制度。</w:t>
      </w:r>
      <w:r w:rsidRPr="005655BE">
        <w:rPr>
          <w:b/>
          <w:bCs/>
          <w:sz w:val="30"/>
          <w:szCs w:val="30"/>
        </w:rPr>
        <w:t>委</w:t>
      </w:r>
      <w:r w:rsidRPr="001979B7">
        <w:rPr>
          <w:sz w:val="30"/>
          <w:szCs w:val="30"/>
        </w:rPr>
        <w:t>厅、高校、院（系）三级领导每学期通过不定期、不打招呼的方式听两次</w:t>
      </w:r>
      <w:proofErr w:type="gramStart"/>
      <w:r w:rsidRPr="001979B7">
        <w:rPr>
          <w:sz w:val="30"/>
          <w:szCs w:val="30"/>
        </w:rPr>
        <w:t>思政课</w:t>
      </w:r>
      <w:proofErr w:type="gramEnd"/>
      <w:r w:rsidRPr="001979B7">
        <w:rPr>
          <w:sz w:val="30"/>
          <w:szCs w:val="30"/>
        </w:rPr>
        <w:t>或专业课，建立高校领导上讲台、学校党委书记和校长每学年至少两次为师生</w:t>
      </w:r>
      <w:proofErr w:type="gramStart"/>
      <w:r w:rsidRPr="001979B7">
        <w:rPr>
          <w:sz w:val="30"/>
          <w:szCs w:val="30"/>
        </w:rPr>
        <w:t>讲思政课</w:t>
      </w:r>
      <w:proofErr w:type="gramEnd"/>
      <w:r w:rsidRPr="001979B7">
        <w:rPr>
          <w:sz w:val="30"/>
          <w:szCs w:val="30"/>
        </w:rPr>
        <w:t>制度。建立市、县（区）两级教育部门负责人和中小学领导班子成员听</w:t>
      </w:r>
      <w:proofErr w:type="gramStart"/>
      <w:r w:rsidRPr="001979B7">
        <w:rPr>
          <w:sz w:val="30"/>
          <w:szCs w:val="30"/>
        </w:rPr>
        <w:t>思政课</w:t>
      </w:r>
      <w:proofErr w:type="gramEnd"/>
      <w:r w:rsidRPr="001979B7">
        <w:rPr>
          <w:sz w:val="30"/>
          <w:szCs w:val="30"/>
        </w:rPr>
        <w:t>制度。市、县（区）教育部门负责人每学期通过不定期、不打招呼的方式到辖区学校至少听两次</w:t>
      </w:r>
      <w:proofErr w:type="gramStart"/>
      <w:r w:rsidRPr="001979B7">
        <w:rPr>
          <w:sz w:val="30"/>
          <w:szCs w:val="30"/>
        </w:rPr>
        <w:t>思政课</w:t>
      </w:r>
      <w:proofErr w:type="gramEnd"/>
      <w:r w:rsidRPr="001979B7">
        <w:rPr>
          <w:sz w:val="30"/>
          <w:szCs w:val="30"/>
        </w:rPr>
        <w:t>，学校领导班子成员每学期听课次数不少于三次。市、县（区）教育部门负责人至少联系一名</w:t>
      </w:r>
      <w:proofErr w:type="gramStart"/>
      <w:r w:rsidRPr="001979B7">
        <w:rPr>
          <w:sz w:val="30"/>
          <w:szCs w:val="30"/>
        </w:rPr>
        <w:t>思政课</w:t>
      </w:r>
      <w:proofErr w:type="gramEnd"/>
      <w:r w:rsidRPr="001979B7">
        <w:rPr>
          <w:sz w:val="30"/>
          <w:szCs w:val="30"/>
        </w:rPr>
        <w:t>教师和一个中学</w:t>
      </w:r>
      <w:proofErr w:type="gramStart"/>
      <w:r w:rsidRPr="001979B7">
        <w:rPr>
          <w:sz w:val="30"/>
          <w:szCs w:val="30"/>
        </w:rPr>
        <w:t>思政课</w:t>
      </w:r>
      <w:proofErr w:type="gramEnd"/>
      <w:r w:rsidRPr="001979B7">
        <w:rPr>
          <w:sz w:val="30"/>
          <w:szCs w:val="30"/>
        </w:rPr>
        <w:t>教研室。各高校、各市教育局听课、讲课情况每学期末报省委教育工委宣传部，省委教育工委、省教育厅将适时对听课、讲课情况进行通报。</w:t>
      </w:r>
    </w:p>
    <w:p w:rsidR="001979B7" w:rsidRPr="001979B7" w:rsidRDefault="001979B7" w:rsidP="005655BE">
      <w:pPr>
        <w:ind w:firstLineChars="200" w:firstLine="602"/>
        <w:rPr>
          <w:sz w:val="30"/>
          <w:szCs w:val="30"/>
        </w:rPr>
      </w:pPr>
      <w:r w:rsidRPr="001979B7">
        <w:rPr>
          <w:b/>
          <w:bCs/>
          <w:sz w:val="30"/>
          <w:szCs w:val="30"/>
        </w:rPr>
        <w:t xml:space="preserve">2. </w:t>
      </w:r>
      <w:r w:rsidRPr="001979B7">
        <w:rPr>
          <w:b/>
          <w:bCs/>
          <w:sz w:val="30"/>
          <w:szCs w:val="30"/>
        </w:rPr>
        <w:t>深化</w:t>
      </w:r>
      <w:proofErr w:type="gramStart"/>
      <w:r w:rsidRPr="001979B7">
        <w:rPr>
          <w:b/>
          <w:bCs/>
          <w:sz w:val="30"/>
          <w:szCs w:val="30"/>
        </w:rPr>
        <w:t>思政课</w:t>
      </w:r>
      <w:proofErr w:type="gramEnd"/>
      <w:r w:rsidRPr="001979B7">
        <w:rPr>
          <w:b/>
          <w:bCs/>
          <w:sz w:val="30"/>
          <w:szCs w:val="30"/>
        </w:rPr>
        <w:t>教师</w:t>
      </w:r>
      <w:r w:rsidRPr="001979B7">
        <w:rPr>
          <w:b/>
          <w:bCs/>
          <w:sz w:val="30"/>
          <w:szCs w:val="30"/>
        </w:rPr>
        <w:t>“</w:t>
      </w:r>
      <w:r w:rsidRPr="001979B7">
        <w:rPr>
          <w:b/>
          <w:bCs/>
          <w:sz w:val="30"/>
          <w:szCs w:val="30"/>
        </w:rPr>
        <w:t>大练兵</w:t>
      </w:r>
      <w:r w:rsidRPr="001979B7">
        <w:rPr>
          <w:b/>
          <w:bCs/>
          <w:sz w:val="30"/>
          <w:szCs w:val="30"/>
        </w:rPr>
        <w:t>”</w:t>
      </w:r>
      <w:r w:rsidRPr="001979B7">
        <w:rPr>
          <w:b/>
          <w:bCs/>
          <w:sz w:val="30"/>
          <w:szCs w:val="30"/>
        </w:rPr>
        <w:t>主题活动。</w:t>
      </w:r>
      <w:r w:rsidRPr="001979B7">
        <w:rPr>
          <w:sz w:val="30"/>
          <w:szCs w:val="30"/>
        </w:rPr>
        <w:t>组织高校</w:t>
      </w:r>
      <w:proofErr w:type="gramStart"/>
      <w:r w:rsidRPr="001979B7">
        <w:rPr>
          <w:sz w:val="30"/>
          <w:szCs w:val="30"/>
        </w:rPr>
        <w:t>思政课</w:t>
      </w:r>
      <w:proofErr w:type="gramEnd"/>
      <w:r w:rsidRPr="001979B7">
        <w:rPr>
          <w:sz w:val="30"/>
          <w:szCs w:val="30"/>
        </w:rPr>
        <w:t>、专业课教师和中小学</w:t>
      </w:r>
      <w:proofErr w:type="gramStart"/>
      <w:r w:rsidRPr="001979B7">
        <w:rPr>
          <w:sz w:val="30"/>
          <w:szCs w:val="30"/>
        </w:rPr>
        <w:t>思政课</w:t>
      </w:r>
      <w:proofErr w:type="gramEnd"/>
      <w:r w:rsidRPr="001979B7">
        <w:rPr>
          <w:sz w:val="30"/>
          <w:szCs w:val="30"/>
        </w:rPr>
        <w:t>教师开展集中备课、集中研讨、集中展示、集中培训活动。高校</w:t>
      </w:r>
      <w:r w:rsidRPr="001979B7">
        <w:rPr>
          <w:sz w:val="30"/>
          <w:szCs w:val="30"/>
        </w:rPr>
        <w:t>“</w:t>
      </w:r>
      <w:r w:rsidRPr="001979B7">
        <w:rPr>
          <w:sz w:val="30"/>
          <w:szCs w:val="30"/>
        </w:rPr>
        <w:t>大练兵</w:t>
      </w:r>
      <w:r w:rsidRPr="001979B7">
        <w:rPr>
          <w:sz w:val="30"/>
          <w:szCs w:val="30"/>
        </w:rPr>
        <w:t>”</w:t>
      </w:r>
      <w:r w:rsidRPr="001979B7">
        <w:rPr>
          <w:sz w:val="30"/>
          <w:szCs w:val="30"/>
        </w:rPr>
        <w:t>分为校级和省级两个层次，</w:t>
      </w:r>
      <w:r w:rsidRPr="001979B7">
        <w:rPr>
          <w:sz w:val="30"/>
          <w:szCs w:val="30"/>
        </w:rPr>
        <w:t>4</w:t>
      </w:r>
      <w:r w:rsidRPr="001979B7">
        <w:rPr>
          <w:sz w:val="30"/>
          <w:szCs w:val="30"/>
        </w:rPr>
        <w:t>月底开始高校练兵阶段，</w:t>
      </w:r>
      <w:r w:rsidRPr="001979B7">
        <w:rPr>
          <w:sz w:val="30"/>
          <w:szCs w:val="30"/>
        </w:rPr>
        <w:t>7</w:t>
      </w:r>
      <w:r w:rsidRPr="001979B7">
        <w:rPr>
          <w:sz w:val="30"/>
          <w:szCs w:val="30"/>
        </w:rPr>
        <w:t>月底为省级练兵及现场展示阶段。中小学</w:t>
      </w:r>
      <w:r w:rsidRPr="001979B7">
        <w:rPr>
          <w:sz w:val="30"/>
          <w:szCs w:val="30"/>
        </w:rPr>
        <w:t>“</w:t>
      </w:r>
      <w:r w:rsidRPr="001979B7">
        <w:rPr>
          <w:sz w:val="30"/>
          <w:szCs w:val="30"/>
        </w:rPr>
        <w:t>大练兵</w:t>
      </w:r>
      <w:r w:rsidRPr="001979B7">
        <w:rPr>
          <w:sz w:val="30"/>
          <w:szCs w:val="30"/>
        </w:rPr>
        <w:t>”</w:t>
      </w:r>
      <w:r w:rsidRPr="001979B7">
        <w:rPr>
          <w:sz w:val="30"/>
          <w:szCs w:val="30"/>
        </w:rPr>
        <w:t>以县（区）为单位，经过县（区）、市两级练兵产生优秀教师参加省级现场展示。省级练兵及现场展示时间为</w:t>
      </w:r>
      <w:r w:rsidRPr="001979B7">
        <w:rPr>
          <w:sz w:val="30"/>
          <w:szCs w:val="30"/>
        </w:rPr>
        <w:t>6</w:t>
      </w:r>
      <w:r w:rsidRPr="001979B7">
        <w:rPr>
          <w:sz w:val="30"/>
          <w:szCs w:val="30"/>
        </w:rPr>
        <w:t>月底。省级练兵及现场展示评选出的优秀教师以省委教育工委、省教育厅名义授予陕西学校</w:t>
      </w:r>
      <w:proofErr w:type="gramStart"/>
      <w:r w:rsidRPr="001979B7">
        <w:rPr>
          <w:sz w:val="30"/>
          <w:szCs w:val="30"/>
        </w:rPr>
        <w:t>思政课</w:t>
      </w:r>
      <w:proofErr w:type="gramEnd"/>
      <w:r w:rsidRPr="001979B7">
        <w:rPr>
          <w:sz w:val="30"/>
          <w:szCs w:val="30"/>
        </w:rPr>
        <w:t>（课程思政）教学</w:t>
      </w:r>
      <w:r w:rsidRPr="001979B7">
        <w:rPr>
          <w:sz w:val="30"/>
          <w:szCs w:val="30"/>
        </w:rPr>
        <w:t>“</w:t>
      </w:r>
      <w:r w:rsidRPr="001979B7">
        <w:rPr>
          <w:sz w:val="30"/>
          <w:szCs w:val="30"/>
        </w:rPr>
        <w:t>标兵</w:t>
      </w:r>
      <w:r w:rsidRPr="001979B7">
        <w:rPr>
          <w:sz w:val="30"/>
          <w:szCs w:val="30"/>
        </w:rPr>
        <w:t>”“</w:t>
      </w:r>
      <w:r w:rsidRPr="001979B7">
        <w:rPr>
          <w:sz w:val="30"/>
          <w:szCs w:val="30"/>
        </w:rPr>
        <w:t>能手</w:t>
      </w:r>
      <w:r w:rsidRPr="001979B7">
        <w:rPr>
          <w:sz w:val="30"/>
          <w:szCs w:val="30"/>
        </w:rPr>
        <w:t>”“</w:t>
      </w:r>
      <w:r w:rsidRPr="001979B7">
        <w:rPr>
          <w:sz w:val="30"/>
          <w:szCs w:val="30"/>
        </w:rPr>
        <w:t>骨干</w:t>
      </w:r>
      <w:r w:rsidRPr="001979B7">
        <w:rPr>
          <w:sz w:val="30"/>
          <w:szCs w:val="30"/>
        </w:rPr>
        <w:t>”</w:t>
      </w:r>
      <w:r w:rsidRPr="001979B7">
        <w:rPr>
          <w:sz w:val="30"/>
          <w:szCs w:val="30"/>
        </w:rPr>
        <w:t>称号。</w:t>
      </w:r>
    </w:p>
    <w:p w:rsidR="001979B7" w:rsidRPr="001979B7" w:rsidRDefault="001979B7" w:rsidP="005655BE">
      <w:pPr>
        <w:ind w:firstLineChars="200" w:firstLine="602"/>
        <w:rPr>
          <w:sz w:val="30"/>
          <w:szCs w:val="30"/>
        </w:rPr>
      </w:pPr>
      <w:r w:rsidRPr="001979B7">
        <w:rPr>
          <w:b/>
          <w:bCs/>
          <w:sz w:val="30"/>
          <w:szCs w:val="30"/>
        </w:rPr>
        <w:t xml:space="preserve">3. </w:t>
      </w:r>
      <w:r w:rsidRPr="001979B7">
        <w:rPr>
          <w:b/>
          <w:bCs/>
          <w:sz w:val="30"/>
          <w:szCs w:val="30"/>
        </w:rPr>
        <w:t>加强实践教学。</w:t>
      </w:r>
      <w:r w:rsidRPr="001979B7">
        <w:rPr>
          <w:sz w:val="30"/>
          <w:szCs w:val="30"/>
        </w:rPr>
        <w:t>加大实践教学课程化、体系化、信息化</w:t>
      </w:r>
      <w:r w:rsidRPr="001979B7">
        <w:rPr>
          <w:sz w:val="30"/>
          <w:szCs w:val="30"/>
        </w:rPr>
        <w:lastRenderedPageBreak/>
        <w:t>建设，打造融理论讲授、参观体验、现场教学、动手实践、志愿服务为一体的</w:t>
      </w:r>
      <w:proofErr w:type="gramStart"/>
      <w:r w:rsidRPr="001979B7">
        <w:rPr>
          <w:sz w:val="30"/>
          <w:szCs w:val="30"/>
        </w:rPr>
        <w:t>思政课实践</w:t>
      </w:r>
      <w:proofErr w:type="gramEnd"/>
      <w:r w:rsidRPr="001979B7">
        <w:rPr>
          <w:sz w:val="30"/>
          <w:szCs w:val="30"/>
        </w:rPr>
        <w:t>教学创新课，建设一批具有陕西特色的</w:t>
      </w:r>
      <w:proofErr w:type="gramStart"/>
      <w:r w:rsidRPr="001979B7">
        <w:rPr>
          <w:sz w:val="30"/>
          <w:szCs w:val="30"/>
        </w:rPr>
        <w:t>思政课大中小幼实</w:t>
      </w:r>
      <w:proofErr w:type="gramEnd"/>
      <w:r w:rsidRPr="001979B7">
        <w:rPr>
          <w:sz w:val="30"/>
          <w:szCs w:val="30"/>
        </w:rPr>
        <w:t>训基地。</w:t>
      </w:r>
    </w:p>
    <w:p w:rsidR="001979B7" w:rsidRPr="001979B7" w:rsidRDefault="001979B7" w:rsidP="005655BE">
      <w:pPr>
        <w:ind w:firstLineChars="198" w:firstLine="596"/>
        <w:rPr>
          <w:sz w:val="30"/>
          <w:szCs w:val="30"/>
        </w:rPr>
      </w:pPr>
      <w:r w:rsidRPr="001979B7">
        <w:rPr>
          <w:b/>
          <w:bCs/>
          <w:sz w:val="30"/>
          <w:szCs w:val="30"/>
        </w:rPr>
        <w:t>二、</w:t>
      </w:r>
      <w:r w:rsidRPr="001979B7">
        <w:rPr>
          <w:b/>
          <w:bCs/>
          <w:sz w:val="30"/>
          <w:szCs w:val="30"/>
        </w:rPr>
        <w:t>“</w:t>
      </w:r>
      <w:r w:rsidRPr="001979B7">
        <w:rPr>
          <w:b/>
          <w:bCs/>
          <w:sz w:val="30"/>
          <w:szCs w:val="30"/>
        </w:rPr>
        <w:t>四好</w:t>
      </w:r>
      <w:r w:rsidRPr="001979B7">
        <w:rPr>
          <w:b/>
          <w:bCs/>
          <w:sz w:val="30"/>
          <w:szCs w:val="30"/>
        </w:rPr>
        <w:t>”</w:t>
      </w:r>
      <w:proofErr w:type="gramStart"/>
      <w:r w:rsidRPr="001979B7">
        <w:rPr>
          <w:b/>
          <w:bCs/>
          <w:sz w:val="30"/>
          <w:szCs w:val="30"/>
        </w:rPr>
        <w:t>思政课</w:t>
      </w:r>
      <w:proofErr w:type="gramEnd"/>
      <w:r w:rsidRPr="001979B7">
        <w:rPr>
          <w:b/>
          <w:bCs/>
          <w:sz w:val="30"/>
          <w:szCs w:val="30"/>
        </w:rPr>
        <w:t>创优行动目标</w:t>
      </w:r>
    </w:p>
    <w:p w:rsidR="001979B7" w:rsidRPr="001979B7" w:rsidRDefault="001979B7" w:rsidP="005655BE">
      <w:pPr>
        <w:ind w:firstLineChars="200" w:firstLine="602"/>
        <w:rPr>
          <w:sz w:val="30"/>
          <w:szCs w:val="30"/>
        </w:rPr>
      </w:pPr>
      <w:r w:rsidRPr="001979B7">
        <w:rPr>
          <w:b/>
          <w:bCs/>
          <w:sz w:val="30"/>
          <w:szCs w:val="30"/>
        </w:rPr>
        <w:t xml:space="preserve">1. </w:t>
      </w:r>
      <w:r w:rsidRPr="001979B7">
        <w:rPr>
          <w:b/>
          <w:bCs/>
          <w:sz w:val="30"/>
          <w:szCs w:val="30"/>
        </w:rPr>
        <w:t>建成一批精品课堂。</w:t>
      </w:r>
      <w:r w:rsidRPr="001979B7">
        <w:rPr>
          <w:sz w:val="30"/>
          <w:szCs w:val="30"/>
        </w:rPr>
        <w:t>坚持</w:t>
      </w:r>
      <w:r w:rsidRPr="001979B7">
        <w:rPr>
          <w:sz w:val="30"/>
          <w:szCs w:val="30"/>
        </w:rPr>
        <w:t>“</w:t>
      </w:r>
      <w:r w:rsidRPr="001979B7">
        <w:rPr>
          <w:sz w:val="30"/>
          <w:szCs w:val="30"/>
        </w:rPr>
        <w:t>八个相统一</w:t>
      </w:r>
      <w:r w:rsidRPr="001979B7">
        <w:rPr>
          <w:sz w:val="30"/>
          <w:szCs w:val="30"/>
        </w:rPr>
        <w:t>”</w:t>
      </w:r>
      <w:r w:rsidRPr="001979B7">
        <w:rPr>
          <w:sz w:val="30"/>
          <w:szCs w:val="30"/>
        </w:rPr>
        <w:t>的要求，不断增强</w:t>
      </w:r>
      <w:proofErr w:type="gramStart"/>
      <w:r w:rsidRPr="001979B7">
        <w:rPr>
          <w:sz w:val="30"/>
          <w:szCs w:val="30"/>
        </w:rPr>
        <w:t>思政课</w:t>
      </w:r>
      <w:proofErr w:type="gramEnd"/>
      <w:r w:rsidRPr="001979B7">
        <w:rPr>
          <w:sz w:val="30"/>
          <w:szCs w:val="30"/>
        </w:rPr>
        <w:t>的思想性、理论性和亲和力、针对性。高校建成</w:t>
      </w:r>
      <w:r w:rsidRPr="001979B7">
        <w:rPr>
          <w:sz w:val="30"/>
          <w:szCs w:val="30"/>
        </w:rPr>
        <w:t>3000</w:t>
      </w:r>
      <w:r w:rsidRPr="001979B7">
        <w:rPr>
          <w:sz w:val="30"/>
          <w:szCs w:val="30"/>
        </w:rPr>
        <w:t>堂校级示范课堂（每名专兼职</w:t>
      </w:r>
      <w:proofErr w:type="gramStart"/>
      <w:r w:rsidRPr="001979B7">
        <w:rPr>
          <w:sz w:val="30"/>
          <w:szCs w:val="30"/>
        </w:rPr>
        <w:t>思政课</w:t>
      </w:r>
      <w:proofErr w:type="gramEnd"/>
      <w:r w:rsidRPr="001979B7">
        <w:rPr>
          <w:sz w:val="30"/>
          <w:szCs w:val="30"/>
        </w:rPr>
        <w:t>教师</w:t>
      </w:r>
      <w:r w:rsidRPr="001979B7">
        <w:rPr>
          <w:sz w:val="30"/>
          <w:szCs w:val="30"/>
        </w:rPr>
        <w:t>1</w:t>
      </w:r>
      <w:r w:rsidRPr="001979B7">
        <w:rPr>
          <w:sz w:val="30"/>
          <w:szCs w:val="30"/>
        </w:rPr>
        <w:t>堂），评选出</w:t>
      </w:r>
      <w:r w:rsidRPr="001979B7">
        <w:rPr>
          <w:sz w:val="30"/>
          <w:szCs w:val="30"/>
        </w:rPr>
        <w:t>300</w:t>
      </w:r>
      <w:r w:rsidRPr="001979B7">
        <w:rPr>
          <w:sz w:val="30"/>
          <w:szCs w:val="30"/>
        </w:rPr>
        <w:t>堂省级精品课堂、</w:t>
      </w:r>
      <w:r w:rsidRPr="001979B7">
        <w:rPr>
          <w:sz w:val="30"/>
          <w:szCs w:val="30"/>
        </w:rPr>
        <w:t>100</w:t>
      </w:r>
      <w:r w:rsidRPr="001979B7">
        <w:rPr>
          <w:sz w:val="30"/>
          <w:szCs w:val="30"/>
        </w:rPr>
        <w:t>堂省级优质精品课堂；中小学建成</w:t>
      </w:r>
      <w:r w:rsidRPr="001979B7">
        <w:rPr>
          <w:sz w:val="30"/>
          <w:szCs w:val="30"/>
        </w:rPr>
        <w:t>10000</w:t>
      </w:r>
      <w:r w:rsidRPr="001979B7">
        <w:rPr>
          <w:sz w:val="30"/>
          <w:szCs w:val="30"/>
        </w:rPr>
        <w:t>堂校级示范课堂（每校至少</w:t>
      </w:r>
      <w:r w:rsidRPr="001979B7">
        <w:rPr>
          <w:sz w:val="30"/>
          <w:szCs w:val="30"/>
        </w:rPr>
        <w:t>1</w:t>
      </w:r>
      <w:r w:rsidRPr="001979B7">
        <w:rPr>
          <w:sz w:val="30"/>
          <w:szCs w:val="30"/>
        </w:rPr>
        <w:t>堂）、评选出</w:t>
      </w:r>
      <w:r w:rsidRPr="001979B7">
        <w:rPr>
          <w:sz w:val="30"/>
          <w:szCs w:val="30"/>
        </w:rPr>
        <w:t>300</w:t>
      </w:r>
      <w:r w:rsidRPr="001979B7">
        <w:rPr>
          <w:sz w:val="30"/>
          <w:szCs w:val="30"/>
        </w:rPr>
        <w:t>堂市级精品课堂（每市</w:t>
      </w:r>
      <w:r w:rsidRPr="001979B7">
        <w:rPr>
          <w:sz w:val="30"/>
          <w:szCs w:val="30"/>
        </w:rPr>
        <w:t>30</w:t>
      </w:r>
      <w:r w:rsidRPr="001979B7">
        <w:rPr>
          <w:sz w:val="30"/>
          <w:szCs w:val="30"/>
        </w:rPr>
        <w:t>堂左右）、</w:t>
      </w:r>
      <w:r w:rsidRPr="001979B7">
        <w:rPr>
          <w:sz w:val="30"/>
          <w:szCs w:val="30"/>
        </w:rPr>
        <w:t>100</w:t>
      </w:r>
      <w:r w:rsidRPr="001979B7">
        <w:rPr>
          <w:sz w:val="30"/>
          <w:szCs w:val="30"/>
        </w:rPr>
        <w:t>堂省级优质精品课堂，全力打造</w:t>
      </w:r>
      <w:r w:rsidRPr="001979B7">
        <w:rPr>
          <w:sz w:val="30"/>
          <w:szCs w:val="30"/>
        </w:rPr>
        <w:t>“</w:t>
      </w:r>
      <w:r w:rsidRPr="001979B7">
        <w:rPr>
          <w:sz w:val="30"/>
          <w:szCs w:val="30"/>
        </w:rPr>
        <w:t>金课</w:t>
      </w:r>
      <w:r w:rsidRPr="001979B7">
        <w:rPr>
          <w:sz w:val="30"/>
          <w:szCs w:val="30"/>
        </w:rPr>
        <w:t>”</w:t>
      </w:r>
      <w:r w:rsidRPr="001979B7">
        <w:rPr>
          <w:sz w:val="30"/>
          <w:szCs w:val="30"/>
        </w:rPr>
        <w:t>，消灭</w:t>
      </w:r>
      <w:r w:rsidRPr="001979B7">
        <w:rPr>
          <w:sz w:val="30"/>
          <w:szCs w:val="30"/>
        </w:rPr>
        <w:t>“</w:t>
      </w:r>
      <w:r w:rsidRPr="001979B7">
        <w:rPr>
          <w:sz w:val="30"/>
          <w:szCs w:val="30"/>
        </w:rPr>
        <w:t>水课</w:t>
      </w:r>
      <w:r w:rsidRPr="001979B7">
        <w:rPr>
          <w:sz w:val="30"/>
          <w:szCs w:val="30"/>
        </w:rPr>
        <w:t>”</w:t>
      </w:r>
      <w:r w:rsidRPr="001979B7">
        <w:rPr>
          <w:sz w:val="30"/>
          <w:szCs w:val="30"/>
        </w:rPr>
        <w:t>，形成</w:t>
      </w:r>
      <w:r w:rsidRPr="001979B7">
        <w:rPr>
          <w:sz w:val="30"/>
          <w:szCs w:val="30"/>
        </w:rPr>
        <w:t>“</w:t>
      </w:r>
      <w:r w:rsidRPr="001979B7">
        <w:rPr>
          <w:sz w:val="30"/>
          <w:szCs w:val="30"/>
        </w:rPr>
        <w:t>人人有示范、堂堂有精品、门门有金课、课</w:t>
      </w:r>
      <w:proofErr w:type="gramStart"/>
      <w:r w:rsidRPr="001979B7">
        <w:rPr>
          <w:sz w:val="30"/>
          <w:szCs w:val="30"/>
        </w:rPr>
        <w:t>课</w:t>
      </w:r>
      <w:proofErr w:type="gramEnd"/>
      <w:r w:rsidRPr="001979B7">
        <w:rPr>
          <w:sz w:val="30"/>
          <w:szCs w:val="30"/>
        </w:rPr>
        <w:t>有名师</w:t>
      </w:r>
      <w:r w:rsidRPr="001979B7">
        <w:rPr>
          <w:sz w:val="30"/>
          <w:szCs w:val="30"/>
        </w:rPr>
        <w:t>”</w:t>
      </w:r>
      <w:proofErr w:type="gramStart"/>
      <w:r w:rsidRPr="001979B7">
        <w:rPr>
          <w:sz w:val="30"/>
          <w:szCs w:val="30"/>
        </w:rPr>
        <w:t>的思政课堂</w:t>
      </w:r>
      <w:proofErr w:type="gramEnd"/>
      <w:r w:rsidRPr="001979B7">
        <w:rPr>
          <w:sz w:val="30"/>
          <w:szCs w:val="30"/>
        </w:rPr>
        <w:t>建设新局面。</w:t>
      </w:r>
      <w:r w:rsidRPr="001979B7">
        <w:rPr>
          <w:sz w:val="30"/>
          <w:szCs w:val="30"/>
        </w:rPr>
        <w:t>   </w:t>
      </w:r>
    </w:p>
    <w:p w:rsidR="001979B7" w:rsidRPr="001979B7" w:rsidRDefault="001979B7" w:rsidP="005655BE">
      <w:pPr>
        <w:ind w:firstLineChars="200" w:firstLine="602"/>
        <w:rPr>
          <w:sz w:val="30"/>
          <w:szCs w:val="30"/>
        </w:rPr>
      </w:pPr>
      <w:r w:rsidRPr="001979B7">
        <w:rPr>
          <w:b/>
          <w:bCs/>
          <w:sz w:val="30"/>
          <w:szCs w:val="30"/>
        </w:rPr>
        <w:t xml:space="preserve">2. </w:t>
      </w:r>
      <w:r w:rsidRPr="001979B7">
        <w:rPr>
          <w:b/>
          <w:bCs/>
          <w:sz w:val="30"/>
          <w:szCs w:val="30"/>
        </w:rPr>
        <w:t>锻造一支队伍。</w:t>
      </w:r>
      <w:r w:rsidRPr="001979B7">
        <w:rPr>
          <w:sz w:val="30"/>
          <w:szCs w:val="30"/>
        </w:rPr>
        <w:t>按照</w:t>
      </w:r>
      <w:r w:rsidRPr="001979B7">
        <w:rPr>
          <w:sz w:val="30"/>
          <w:szCs w:val="30"/>
        </w:rPr>
        <w:t>“</w:t>
      </w:r>
      <w:r w:rsidRPr="001979B7">
        <w:rPr>
          <w:sz w:val="30"/>
          <w:szCs w:val="30"/>
        </w:rPr>
        <w:t>政治要强、情怀要深、思维要新、视野要广、自律要严、人格要正</w:t>
      </w:r>
      <w:r w:rsidRPr="001979B7">
        <w:rPr>
          <w:sz w:val="30"/>
          <w:szCs w:val="30"/>
        </w:rPr>
        <w:t>”</w:t>
      </w:r>
      <w:r w:rsidRPr="001979B7">
        <w:rPr>
          <w:sz w:val="30"/>
          <w:szCs w:val="30"/>
        </w:rPr>
        <w:t>的要求，逐步优化</w:t>
      </w:r>
      <w:proofErr w:type="gramStart"/>
      <w:r w:rsidRPr="001979B7">
        <w:rPr>
          <w:sz w:val="30"/>
          <w:szCs w:val="30"/>
        </w:rPr>
        <w:t>思政课</w:t>
      </w:r>
      <w:proofErr w:type="gramEnd"/>
      <w:r w:rsidRPr="001979B7">
        <w:rPr>
          <w:sz w:val="30"/>
          <w:szCs w:val="30"/>
        </w:rPr>
        <w:t>教师队伍，力争在</w:t>
      </w:r>
      <w:r w:rsidRPr="001979B7">
        <w:rPr>
          <w:sz w:val="30"/>
          <w:szCs w:val="30"/>
        </w:rPr>
        <w:t>2019</w:t>
      </w:r>
      <w:r w:rsidRPr="001979B7">
        <w:rPr>
          <w:sz w:val="30"/>
          <w:szCs w:val="30"/>
        </w:rPr>
        <w:t>年第二学期各高校</w:t>
      </w:r>
      <w:proofErr w:type="gramStart"/>
      <w:r w:rsidRPr="001979B7">
        <w:rPr>
          <w:sz w:val="30"/>
          <w:szCs w:val="30"/>
        </w:rPr>
        <w:t>思政课</w:t>
      </w:r>
      <w:proofErr w:type="gramEnd"/>
      <w:r w:rsidRPr="001979B7">
        <w:rPr>
          <w:sz w:val="30"/>
          <w:szCs w:val="30"/>
        </w:rPr>
        <w:t>专职教师学历、职称、年龄结构配备相对合理，马克思主义理论修养、教学能力和水平有显著提升；到</w:t>
      </w:r>
      <w:r w:rsidRPr="001979B7">
        <w:rPr>
          <w:sz w:val="30"/>
          <w:szCs w:val="30"/>
        </w:rPr>
        <w:t>2021</w:t>
      </w:r>
      <w:r w:rsidRPr="001979B7">
        <w:rPr>
          <w:sz w:val="30"/>
          <w:szCs w:val="30"/>
        </w:rPr>
        <w:t>年高校</w:t>
      </w:r>
      <w:proofErr w:type="gramStart"/>
      <w:r w:rsidRPr="001979B7">
        <w:rPr>
          <w:sz w:val="30"/>
          <w:szCs w:val="30"/>
        </w:rPr>
        <w:t>思政课</w:t>
      </w:r>
      <w:proofErr w:type="gramEnd"/>
      <w:r w:rsidRPr="001979B7">
        <w:rPr>
          <w:sz w:val="30"/>
          <w:szCs w:val="30"/>
        </w:rPr>
        <w:t>教师达到</w:t>
      </w:r>
      <w:r w:rsidRPr="001979B7">
        <w:rPr>
          <w:sz w:val="30"/>
          <w:szCs w:val="30"/>
        </w:rPr>
        <w:t>1:350</w:t>
      </w:r>
      <w:r w:rsidRPr="001979B7">
        <w:rPr>
          <w:sz w:val="30"/>
          <w:szCs w:val="30"/>
        </w:rPr>
        <w:t>的师生比的刚性要求，小学配备</w:t>
      </w:r>
      <w:proofErr w:type="gramStart"/>
      <w:r w:rsidRPr="001979B7">
        <w:rPr>
          <w:sz w:val="30"/>
          <w:szCs w:val="30"/>
        </w:rPr>
        <w:t>专职思政课</w:t>
      </w:r>
      <w:proofErr w:type="gramEnd"/>
      <w:r w:rsidRPr="001979B7">
        <w:rPr>
          <w:sz w:val="30"/>
          <w:szCs w:val="30"/>
        </w:rPr>
        <w:t>教师。统筹推进马克思主义</w:t>
      </w:r>
      <w:proofErr w:type="gramStart"/>
      <w:r w:rsidRPr="001979B7">
        <w:rPr>
          <w:sz w:val="30"/>
          <w:szCs w:val="30"/>
        </w:rPr>
        <w:t>理论本硕博</w:t>
      </w:r>
      <w:proofErr w:type="gramEnd"/>
      <w:r w:rsidRPr="001979B7">
        <w:rPr>
          <w:sz w:val="30"/>
          <w:szCs w:val="30"/>
        </w:rPr>
        <w:t>一体化人才培养，推动</w:t>
      </w:r>
      <w:proofErr w:type="gramStart"/>
      <w:r w:rsidRPr="001979B7">
        <w:rPr>
          <w:sz w:val="30"/>
          <w:szCs w:val="30"/>
        </w:rPr>
        <w:t>思政课</w:t>
      </w:r>
      <w:proofErr w:type="gramEnd"/>
      <w:r w:rsidRPr="001979B7">
        <w:rPr>
          <w:sz w:val="30"/>
          <w:szCs w:val="30"/>
        </w:rPr>
        <w:t>教师和学生工作干部协同式发展，</w:t>
      </w:r>
      <w:proofErr w:type="gramStart"/>
      <w:r w:rsidRPr="001979B7">
        <w:rPr>
          <w:sz w:val="30"/>
          <w:szCs w:val="30"/>
        </w:rPr>
        <w:t>健全委厅</w:t>
      </w:r>
      <w:proofErr w:type="gramEnd"/>
      <w:r w:rsidRPr="001979B7">
        <w:rPr>
          <w:sz w:val="30"/>
          <w:szCs w:val="30"/>
        </w:rPr>
        <w:t>、高校、院（系）和省、市、县（区）三级培训体系，着力建设一支专职为主、专兼结合、数量充足、素质优良的，可信、可敬、可靠，乐为、敢为、有为的</w:t>
      </w:r>
      <w:proofErr w:type="gramStart"/>
      <w:r w:rsidRPr="001979B7">
        <w:rPr>
          <w:sz w:val="30"/>
          <w:szCs w:val="30"/>
        </w:rPr>
        <w:t>思政课</w:t>
      </w:r>
      <w:proofErr w:type="gramEnd"/>
      <w:r w:rsidRPr="001979B7">
        <w:rPr>
          <w:sz w:val="30"/>
          <w:szCs w:val="30"/>
        </w:rPr>
        <w:t>师资队</w:t>
      </w:r>
      <w:r w:rsidRPr="001979B7">
        <w:rPr>
          <w:sz w:val="30"/>
          <w:szCs w:val="30"/>
        </w:rPr>
        <w:lastRenderedPageBreak/>
        <w:t>伍。</w:t>
      </w:r>
    </w:p>
    <w:p w:rsidR="001979B7" w:rsidRPr="001979B7" w:rsidRDefault="001979B7" w:rsidP="005655BE">
      <w:pPr>
        <w:ind w:firstLineChars="200" w:firstLine="602"/>
        <w:rPr>
          <w:sz w:val="30"/>
          <w:szCs w:val="30"/>
        </w:rPr>
      </w:pPr>
      <w:r w:rsidRPr="001979B7">
        <w:rPr>
          <w:b/>
          <w:bCs/>
          <w:sz w:val="30"/>
          <w:szCs w:val="30"/>
        </w:rPr>
        <w:t xml:space="preserve">3. </w:t>
      </w:r>
      <w:r w:rsidRPr="001979B7">
        <w:rPr>
          <w:b/>
          <w:bCs/>
          <w:sz w:val="30"/>
          <w:szCs w:val="30"/>
        </w:rPr>
        <w:t>出台一批制度。</w:t>
      </w:r>
      <w:r w:rsidRPr="001979B7">
        <w:rPr>
          <w:sz w:val="30"/>
          <w:szCs w:val="30"/>
        </w:rPr>
        <w:t>各高校、各市教育部门要加强制度建设，形成长效机制。</w:t>
      </w:r>
      <w:r w:rsidRPr="001979B7">
        <w:rPr>
          <w:b/>
          <w:bCs/>
          <w:sz w:val="30"/>
          <w:szCs w:val="30"/>
        </w:rPr>
        <w:t>要建立</w:t>
      </w:r>
      <w:proofErr w:type="gramStart"/>
      <w:r w:rsidRPr="001979B7">
        <w:rPr>
          <w:b/>
          <w:bCs/>
          <w:sz w:val="30"/>
          <w:szCs w:val="30"/>
        </w:rPr>
        <w:t>思政课</w:t>
      </w:r>
      <w:proofErr w:type="gramEnd"/>
      <w:r w:rsidRPr="001979B7">
        <w:rPr>
          <w:b/>
          <w:bCs/>
          <w:sz w:val="30"/>
          <w:szCs w:val="30"/>
        </w:rPr>
        <w:t>质量标准，</w:t>
      </w:r>
      <w:proofErr w:type="gramStart"/>
      <w:r w:rsidRPr="001979B7">
        <w:rPr>
          <w:sz w:val="30"/>
          <w:szCs w:val="30"/>
        </w:rPr>
        <w:t>明确思政课</w:t>
      </w:r>
      <w:proofErr w:type="gramEnd"/>
      <w:r w:rsidRPr="001979B7">
        <w:rPr>
          <w:sz w:val="30"/>
          <w:szCs w:val="30"/>
        </w:rPr>
        <w:t>教育教学、学科建设、人才培养、科研立项、社会实践、经费保障等方面政策和措施。</w:t>
      </w:r>
      <w:r w:rsidRPr="001979B7">
        <w:rPr>
          <w:b/>
          <w:bCs/>
          <w:sz w:val="30"/>
          <w:szCs w:val="30"/>
        </w:rPr>
        <w:t>要建立</w:t>
      </w:r>
      <w:proofErr w:type="gramStart"/>
      <w:r w:rsidRPr="001979B7">
        <w:rPr>
          <w:b/>
          <w:bCs/>
          <w:sz w:val="30"/>
          <w:szCs w:val="30"/>
        </w:rPr>
        <w:t>课程思政质量标准</w:t>
      </w:r>
      <w:proofErr w:type="gramEnd"/>
      <w:r w:rsidRPr="001979B7">
        <w:rPr>
          <w:b/>
          <w:bCs/>
          <w:sz w:val="30"/>
          <w:szCs w:val="30"/>
        </w:rPr>
        <w:t>，</w:t>
      </w:r>
      <w:r w:rsidRPr="001979B7">
        <w:rPr>
          <w:sz w:val="30"/>
          <w:szCs w:val="30"/>
        </w:rPr>
        <w:t>明确教学设计、育人因素挖掘转化、教学方法、教学效果、教师素养等方面测评指标。</w:t>
      </w:r>
      <w:r w:rsidRPr="001979B7">
        <w:rPr>
          <w:b/>
          <w:bCs/>
          <w:sz w:val="30"/>
          <w:szCs w:val="30"/>
        </w:rPr>
        <w:t>要建立</w:t>
      </w:r>
      <w:proofErr w:type="gramStart"/>
      <w:r w:rsidRPr="001979B7">
        <w:rPr>
          <w:b/>
          <w:bCs/>
          <w:sz w:val="30"/>
          <w:szCs w:val="30"/>
        </w:rPr>
        <w:t>思政课</w:t>
      </w:r>
      <w:proofErr w:type="gramEnd"/>
      <w:r w:rsidRPr="001979B7">
        <w:rPr>
          <w:b/>
          <w:bCs/>
          <w:sz w:val="30"/>
          <w:szCs w:val="30"/>
        </w:rPr>
        <w:t>教师管理制度，</w:t>
      </w:r>
      <w:r w:rsidRPr="001979B7">
        <w:rPr>
          <w:sz w:val="30"/>
          <w:szCs w:val="30"/>
        </w:rPr>
        <w:t>完善准入制度，严把政治关、师德关、业务关，鼓励高校招聘特别优秀的硕士毕业生为</w:t>
      </w:r>
      <w:proofErr w:type="gramStart"/>
      <w:r w:rsidRPr="001979B7">
        <w:rPr>
          <w:sz w:val="30"/>
          <w:szCs w:val="30"/>
        </w:rPr>
        <w:t>思政课</w:t>
      </w:r>
      <w:proofErr w:type="gramEnd"/>
      <w:r w:rsidRPr="001979B7">
        <w:rPr>
          <w:sz w:val="30"/>
          <w:szCs w:val="30"/>
        </w:rPr>
        <w:t>教师；完善考核制度，建立符合</w:t>
      </w:r>
      <w:proofErr w:type="gramStart"/>
      <w:r w:rsidRPr="001979B7">
        <w:rPr>
          <w:sz w:val="30"/>
          <w:szCs w:val="30"/>
        </w:rPr>
        <w:t>思政课</w:t>
      </w:r>
      <w:proofErr w:type="gramEnd"/>
      <w:r w:rsidRPr="001979B7">
        <w:rPr>
          <w:sz w:val="30"/>
          <w:szCs w:val="30"/>
        </w:rPr>
        <w:t>教师、教学实际的科学评价考核体系，提高评价中的教学和教学研究占比，健全符合</w:t>
      </w:r>
      <w:proofErr w:type="gramStart"/>
      <w:r w:rsidRPr="001979B7">
        <w:rPr>
          <w:sz w:val="30"/>
          <w:szCs w:val="30"/>
        </w:rPr>
        <w:t>思政课</w:t>
      </w:r>
      <w:proofErr w:type="gramEnd"/>
      <w:r w:rsidRPr="001979B7">
        <w:rPr>
          <w:sz w:val="30"/>
          <w:szCs w:val="30"/>
        </w:rPr>
        <w:t>教师职业特点的职称评聘标准，引导</w:t>
      </w:r>
      <w:proofErr w:type="gramStart"/>
      <w:r w:rsidRPr="001979B7">
        <w:rPr>
          <w:sz w:val="30"/>
          <w:szCs w:val="30"/>
        </w:rPr>
        <w:t>思政课</w:t>
      </w:r>
      <w:proofErr w:type="gramEnd"/>
      <w:r w:rsidRPr="001979B7">
        <w:rPr>
          <w:sz w:val="30"/>
          <w:szCs w:val="30"/>
        </w:rPr>
        <w:t>教师把主要精力放在教书育人上，切实增强职业认同感、荣誉感、责任感；完善退出制度，对出现马克思主义信仰偏离、师德师风失</w:t>
      </w:r>
      <w:proofErr w:type="gramStart"/>
      <w:r w:rsidRPr="001979B7">
        <w:rPr>
          <w:sz w:val="30"/>
          <w:szCs w:val="30"/>
        </w:rPr>
        <w:t>范</w:t>
      </w:r>
      <w:proofErr w:type="gramEnd"/>
      <w:r w:rsidRPr="001979B7">
        <w:rPr>
          <w:sz w:val="30"/>
          <w:szCs w:val="30"/>
        </w:rPr>
        <w:t>、学术造假等问题的</w:t>
      </w:r>
      <w:proofErr w:type="gramStart"/>
      <w:r w:rsidRPr="001979B7">
        <w:rPr>
          <w:sz w:val="30"/>
          <w:szCs w:val="30"/>
        </w:rPr>
        <w:t>思政课</w:t>
      </w:r>
      <w:proofErr w:type="gramEnd"/>
      <w:r w:rsidRPr="001979B7">
        <w:rPr>
          <w:sz w:val="30"/>
          <w:szCs w:val="30"/>
        </w:rPr>
        <w:t>教师，进行惩戒退出，维护</w:t>
      </w:r>
      <w:proofErr w:type="gramStart"/>
      <w:r w:rsidRPr="001979B7">
        <w:rPr>
          <w:sz w:val="30"/>
          <w:szCs w:val="30"/>
        </w:rPr>
        <w:t>思政课</w:t>
      </w:r>
      <w:proofErr w:type="gramEnd"/>
      <w:r w:rsidRPr="001979B7">
        <w:rPr>
          <w:sz w:val="30"/>
          <w:szCs w:val="30"/>
        </w:rPr>
        <w:t>教师群体形象。</w:t>
      </w:r>
    </w:p>
    <w:p w:rsidR="001979B7" w:rsidRPr="001979B7" w:rsidRDefault="001979B7" w:rsidP="005655BE">
      <w:pPr>
        <w:ind w:firstLineChars="198" w:firstLine="596"/>
        <w:rPr>
          <w:sz w:val="30"/>
          <w:szCs w:val="30"/>
        </w:rPr>
      </w:pPr>
      <w:r w:rsidRPr="001979B7">
        <w:rPr>
          <w:b/>
          <w:bCs/>
          <w:sz w:val="30"/>
          <w:szCs w:val="30"/>
        </w:rPr>
        <w:t>三、</w:t>
      </w:r>
      <w:r w:rsidRPr="001979B7">
        <w:rPr>
          <w:b/>
          <w:bCs/>
          <w:sz w:val="30"/>
          <w:szCs w:val="30"/>
        </w:rPr>
        <w:t>“</w:t>
      </w:r>
      <w:r w:rsidRPr="001979B7">
        <w:rPr>
          <w:b/>
          <w:bCs/>
          <w:sz w:val="30"/>
          <w:szCs w:val="30"/>
        </w:rPr>
        <w:t>四好</w:t>
      </w:r>
      <w:r w:rsidRPr="001979B7">
        <w:rPr>
          <w:b/>
          <w:bCs/>
          <w:sz w:val="30"/>
          <w:szCs w:val="30"/>
        </w:rPr>
        <w:t>”</w:t>
      </w:r>
      <w:proofErr w:type="gramStart"/>
      <w:r w:rsidRPr="001979B7">
        <w:rPr>
          <w:b/>
          <w:bCs/>
          <w:sz w:val="30"/>
          <w:szCs w:val="30"/>
        </w:rPr>
        <w:t>思政课</w:t>
      </w:r>
      <w:proofErr w:type="gramEnd"/>
      <w:r w:rsidRPr="001979B7">
        <w:rPr>
          <w:b/>
          <w:bCs/>
          <w:sz w:val="30"/>
          <w:szCs w:val="30"/>
        </w:rPr>
        <w:t>创优行动保障</w:t>
      </w:r>
    </w:p>
    <w:p w:rsidR="001979B7" w:rsidRPr="001979B7" w:rsidRDefault="001979B7" w:rsidP="005655BE">
      <w:pPr>
        <w:ind w:firstLineChars="200" w:firstLine="602"/>
        <w:rPr>
          <w:sz w:val="30"/>
          <w:szCs w:val="30"/>
        </w:rPr>
      </w:pPr>
      <w:r w:rsidRPr="001979B7">
        <w:rPr>
          <w:b/>
          <w:bCs/>
          <w:sz w:val="30"/>
          <w:szCs w:val="30"/>
        </w:rPr>
        <w:t xml:space="preserve">1. </w:t>
      </w:r>
      <w:r w:rsidRPr="001979B7">
        <w:rPr>
          <w:b/>
          <w:bCs/>
          <w:sz w:val="30"/>
          <w:szCs w:val="30"/>
        </w:rPr>
        <w:t>成立工作机构。</w:t>
      </w:r>
      <w:r w:rsidRPr="001979B7">
        <w:rPr>
          <w:sz w:val="30"/>
          <w:szCs w:val="30"/>
        </w:rPr>
        <w:t>成立陕西学校</w:t>
      </w:r>
      <w:proofErr w:type="gramStart"/>
      <w:r w:rsidRPr="001979B7">
        <w:rPr>
          <w:sz w:val="30"/>
          <w:szCs w:val="30"/>
        </w:rPr>
        <w:t>思政课</w:t>
      </w:r>
      <w:proofErr w:type="gramEnd"/>
      <w:r w:rsidRPr="001979B7">
        <w:rPr>
          <w:sz w:val="30"/>
          <w:szCs w:val="30"/>
        </w:rPr>
        <w:t>建设领导小组，</w:t>
      </w:r>
      <w:proofErr w:type="gramStart"/>
      <w:r w:rsidRPr="001979B7">
        <w:rPr>
          <w:sz w:val="30"/>
          <w:szCs w:val="30"/>
        </w:rPr>
        <w:t>委厅主要</w:t>
      </w:r>
      <w:proofErr w:type="gramEnd"/>
      <w:r w:rsidRPr="001979B7">
        <w:rPr>
          <w:sz w:val="30"/>
          <w:szCs w:val="30"/>
        </w:rPr>
        <w:t>领导担任组长，有关领导任副组长，相关部（处）</w:t>
      </w:r>
      <w:proofErr w:type="gramStart"/>
      <w:r w:rsidRPr="001979B7">
        <w:rPr>
          <w:sz w:val="30"/>
          <w:szCs w:val="30"/>
        </w:rPr>
        <w:t>室任成员</w:t>
      </w:r>
      <w:proofErr w:type="gramEnd"/>
      <w:r w:rsidRPr="001979B7">
        <w:rPr>
          <w:sz w:val="30"/>
          <w:szCs w:val="30"/>
        </w:rPr>
        <w:t>的工作机构，办公室设在省委教育工委宣传部。各高校、各市、县（区）成立</w:t>
      </w:r>
      <w:proofErr w:type="gramStart"/>
      <w:r w:rsidRPr="001979B7">
        <w:rPr>
          <w:sz w:val="30"/>
          <w:szCs w:val="30"/>
        </w:rPr>
        <w:t>思政课</w:t>
      </w:r>
      <w:proofErr w:type="gramEnd"/>
      <w:r w:rsidRPr="001979B7">
        <w:rPr>
          <w:sz w:val="30"/>
          <w:szCs w:val="30"/>
        </w:rPr>
        <w:t>建设领导机构，制定具体建设方案，切实做到</w:t>
      </w:r>
      <w:proofErr w:type="gramStart"/>
      <w:r w:rsidRPr="001979B7">
        <w:rPr>
          <w:sz w:val="30"/>
          <w:szCs w:val="30"/>
        </w:rPr>
        <w:t>思政课</w:t>
      </w:r>
      <w:proofErr w:type="gramEnd"/>
      <w:r w:rsidRPr="001979B7">
        <w:rPr>
          <w:sz w:val="30"/>
          <w:szCs w:val="30"/>
        </w:rPr>
        <w:t>建设过程有部署、有方案、有保障。成立评审委员会，由</w:t>
      </w:r>
      <w:proofErr w:type="gramStart"/>
      <w:r w:rsidRPr="001979B7">
        <w:rPr>
          <w:sz w:val="30"/>
          <w:szCs w:val="30"/>
        </w:rPr>
        <w:t>思政课</w:t>
      </w:r>
      <w:proofErr w:type="gramEnd"/>
      <w:r w:rsidRPr="001979B7">
        <w:rPr>
          <w:sz w:val="30"/>
          <w:szCs w:val="30"/>
        </w:rPr>
        <w:t>建设改革专家、教育行政部门领导和有关学校负责人组成，负责教学展示和项目评审工作。</w:t>
      </w:r>
    </w:p>
    <w:p w:rsidR="001979B7" w:rsidRPr="001979B7" w:rsidRDefault="001979B7" w:rsidP="005655BE">
      <w:pPr>
        <w:ind w:firstLineChars="200" w:firstLine="600"/>
        <w:rPr>
          <w:sz w:val="30"/>
          <w:szCs w:val="30"/>
        </w:rPr>
      </w:pPr>
      <w:r w:rsidRPr="005655BE">
        <w:rPr>
          <w:sz w:val="30"/>
          <w:szCs w:val="30"/>
        </w:rPr>
        <w:lastRenderedPageBreak/>
        <w:t xml:space="preserve">2. </w:t>
      </w:r>
      <w:r w:rsidRPr="005655BE">
        <w:rPr>
          <w:sz w:val="30"/>
          <w:szCs w:val="30"/>
        </w:rPr>
        <w:t>夯实责任体系。</w:t>
      </w:r>
      <w:r w:rsidRPr="001979B7">
        <w:rPr>
          <w:sz w:val="30"/>
          <w:szCs w:val="30"/>
        </w:rPr>
        <w:t>构建学校办好、马院</w:t>
      </w:r>
      <w:r w:rsidRPr="001979B7">
        <w:rPr>
          <w:sz w:val="30"/>
          <w:szCs w:val="30"/>
        </w:rPr>
        <w:t>(</w:t>
      </w:r>
      <w:proofErr w:type="gramStart"/>
      <w:r w:rsidRPr="001979B7">
        <w:rPr>
          <w:sz w:val="30"/>
          <w:szCs w:val="30"/>
        </w:rPr>
        <w:t>思政部</w:t>
      </w:r>
      <w:proofErr w:type="gramEnd"/>
      <w:r w:rsidRPr="001979B7">
        <w:rPr>
          <w:sz w:val="30"/>
          <w:szCs w:val="30"/>
        </w:rPr>
        <w:t>、教研室</w:t>
      </w:r>
      <w:r w:rsidRPr="001979B7">
        <w:rPr>
          <w:sz w:val="30"/>
          <w:szCs w:val="30"/>
        </w:rPr>
        <w:t>)</w:t>
      </w:r>
      <w:r w:rsidRPr="001979B7">
        <w:rPr>
          <w:sz w:val="30"/>
          <w:szCs w:val="30"/>
        </w:rPr>
        <w:t>管好、教师教好、学生学好</w:t>
      </w:r>
      <w:proofErr w:type="gramStart"/>
      <w:r w:rsidRPr="001979B7">
        <w:rPr>
          <w:sz w:val="30"/>
          <w:szCs w:val="30"/>
        </w:rPr>
        <w:t>思政课</w:t>
      </w:r>
      <w:proofErr w:type="gramEnd"/>
      <w:r w:rsidRPr="001979B7">
        <w:rPr>
          <w:sz w:val="30"/>
          <w:szCs w:val="30"/>
        </w:rPr>
        <w:t>的</w:t>
      </w:r>
      <w:r w:rsidRPr="001979B7">
        <w:rPr>
          <w:sz w:val="30"/>
          <w:szCs w:val="30"/>
        </w:rPr>
        <w:t>“</w:t>
      </w:r>
      <w:r w:rsidRPr="001979B7">
        <w:rPr>
          <w:sz w:val="30"/>
          <w:szCs w:val="30"/>
        </w:rPr>
        <w:t>四好</w:t>
      </w:r>
      <w:r w:rsidRPr="001979B7">
        <w:rPr>
          <w:sz w:val="30"/>
          <w:szCs w:val="30"/>
        </w:rPr>
        <w:t>”</w:t>
      </w:r>
      <w:r w:rsidRPr="001979B7">
        <w:rPr>
          <w:sz w:val="30"/>
          <w:szCs w:val="30"/>
        </w:rPr>
        <w:t>工作格局。省委教育工委、省教育厅领导包片、包校集中对各高校、各市</w:t>
      </w:r>
      <w:proofErr w:type="gramStart"/>
      <w:r w:rsidRPr="001979B7">
        <w:rPr>
          <w:sz w:val="30"/>
          <w:szCs w:val="30"/>
        </w:rPr>
        <w:t>思政课</w:t>
      </w:r>
      <w:proofErr w:type="gramEnd"/>
      <w:r w:rsidRPr="001979B7">
        <w:rPr>
          <w:sz w:val="30"/>
          <w:szCs w:val="30"/>
        </w:rPr>
        <w:t>建设情况进行督导。各高校、各市、县（区）要抓好落实，扎实开展新课堂建设各项活动，持续创新</w:t>
      </w:r>
      <w:proofErr w:type="gramStart"/>
      <w:r w:rsidRPr="001979B7">
        <w:rPr>
          <w:sz w:val="30"/>
          <w:szCs w:val="30"/>
        </w:rPr>
        <w:t>思政课</w:t>
      </w:r>
      <w:proofErr w:type="gramEnd"/>
      <w:r w:rsidRPr="001979B7">
        <w:rPr>
          <w:sz w:val="30"/>
          <w:szCs w:val="30"/>
        </w:rPr>
        <w:t>建设，巩固活动成效。</w:t>
      </w:r>
    </w:p>
    <w:p w:rsidR="001979B7" w:rsidRPr="001979B7" w:rsidRDefault="001979B7" w:rsidP="005655BE">
      <w:pPr>
        <w:ind w:firstLineChars="250" w:firstLine="750"/>
        <w:rPr>
          <w:sz w:val="30"/>
          <w:szCs w:val="30"/>
        </w:rPr>
      </w:pPr>
      <w:r w:rsidRPr="005655BE">
        <w:rPr>
          <w:sz w:val="30"/>
          <w:szCs w:val="30"/>
        </w:rPr>
        <w:t xml:space="preserve">3. </w:t>
      </w:r>
      <w:r w:rsidRPr="005655BE">
        <w:rPr>
          <w:sz w:val="30"/>
          <w:szCs w:val="30"/>
        </w:rPr>
        <w:t>落实经费支持。</w:t>
      </w:r>
      <w:r w:rsidRPr="001979B7">
        <w:rPr>
          <w:sz w:val="30"/>
          <w:szCs w:val="30"/>
        </w:rPr>
        <w:t>省委教育工委、省教育厅安排</w:t>
      </w:r>
      <w:r w:rsidRPr="001979B7">
        <w:rPr>
          <w:sz w:val="30"/>
          <w:szCs w:val="30"/>
        </w:rPr>
        <w:t>200</w:t>
      </w:r>
      <w:r w:rsidRPr="001979B7">
        <w:rPr>
          <w:sz w:val="30"/>
          <w:szCs w:val="30"/>
        </w:rPr>
        <w:t>万专项经费，用于</w:t>
      </w:r>
      <w:r w:rsidRPr="001979B7">
        <w:rPr>
          <w:sz w:val="30"/>
          <w:szCs w:val="30"/>
        </w:rPr>
        <w:t>“</w:t>
      </w:r>
      <w:r w:rsidRPr="001979B7">
        <w:rPr>
          <w:sz w:val="30"/>
          <w:szCs w:val="30"/>
        </w:rPr>
        <w:t>新课堂建设</w:t>
      </w:r>
      <w:r w:rsidRPr="001979B7">
        <w:rPr>
          <w:sz w:val="30"/>
          <w:szCs w:val="30"/>
        </w:rPr>
        <w:t>”</w:t>
      </w:r>
      <w:r w:rsidRPr="001979B7">
        <w:rPr>
          <w:sz w:val="30"/>
          <w:szCs w:val="30"/>
        </w:rPr>
        <w:t>中的教学展示、培训提升、专项课题和名师工作室建设，各高校、各市要按照不低于</w:t>
      </w:r>
      <w:r w:rsidRPr="001979B7">
        <w:rPr>
          <w:sz w:val="30"/>
          <w:szCs w:val="30"/>
        </w:rPr>
        <w:t>1:1</w:t>
      </w:r>
      <w:r w:rsidRPr="001979B7">
        <w:rPr>
          <w:sz w:val="30"/>
          <w:szCs w:val="30"/>
        </w:rPr>
        <w:t>的比例配套专项经费。</w:t>
      </w:r>
    </w:p>
    <w:p w:rsidR="00905441" w:rsidRPr="001979B7" w:rsidRDefault="001979B7" w:rsidP="005655BE">
      <w:pPr>
        <w:ind w:firstLineChars="250" w:firstLine="750"/>
        <w:rPr>
          <w:sz w:val="30"/>
          <w:szCs w:val="30"/>
        </w:rPr>
      </w:pPr>
      <w:r w:rsidRPr="005655BE">
        <w:rPr>
          <w:sz w:val="30"/>
          <w:szCs w:val="30"/>
        </w:rPr>
        <w:t xml:space="preserve">4. </w:t>
      </w:r>
      <w:r w:rsidRPr="005655BE">
        <w:rPr>
          <w:sz w:val="30"/>
          <w:szCs w:val="30"/>
        </w:rPr>
        <w:t>加强成果运用。职称评审，</w:t>
      </w:r>
      <w:r w:rsidRPr="001979B7">
        <w:rPr>
          <w:sz w:val="30"/>
          <w:szCs w:val="30"/>
        </w:rPr>
        <w:t>在省级练兵及现场展示中获得陕西学校</w:t>
      </w:r>
      <w:proofErr w:type="gramStart"/>
      <w:r w:rsidRPr="001979B7">
        <w:rPr>
          <w:sz w:val="30"/>
          <w:szCs w:val="30"/>
        </w:rPr>
        <w:t>思政课</w:t>
      </w:r>
      <w:proofErr w:type="gramEnd"/>
      <w:r w:rsidRPr="001979B7">
        <w:rPr>
          <w:sz w:val="30"/>
          <w:szCs w:val="30"/>
        </w:rPr>
        <w:t>（课程思政）教学</w:t>
      </w:r>
      <w:r w:rsidRPr="001979B7">
        <w:rPr>
          <w:sz w:val="30"/>
          <w:szCs w:val="30"/>
        </w:rPr>
        <w:t>“</w:t>
      </w:r>
      <w:r w:rsidRPr="001979B7">
        <w:rPr>
          <w:sz w:val="30"/>
          <w:szCs w:val="30"/>
        </w:rPr>
        <w:t>标兵</w:t>
      </w:r>
      <w:r w:rsidRPr="001979B7">
        <w:rPr>
          <w:sz w:val="30"/>
          <w:szCs w:val="30"/>
        </w:rPr>
        <w:t>”“</w:t>
      </w:r>
      <w:r w:rsidRPr="001979B7">
        <w:rPr>
          <w:sz w:val="30"/>
          <w:szCs w:val="30"/>
        </w:rPr>
        <w:t>能手</w:t>
      </w:r>
      <w:r w:rsidRPr="001979B7">
        <w:rPr>
          <w:sz w:val="30"/>
          <w:szCs w:val="30"/>
        </w:rPr>
        <w:t>”“</w:t>
      </w:r>
      <w:r w:rsidRPr="001979B7">
        <w:rPr>
          <w:sz w:val="30"/>
          <w:szCs w:val="30"/>
        </w:rPr>
        <w:t>骨干</w:t>
      </w:r>
      <w:r w:rsidRPr="001979B7">
        <w:rPr>
          <w:sz w:val="30"/>
          <w:szCs w:val="30"/>
        </w:rPr>
        <w:t>”</w:t>
      </w:r>
      <w:r w:rsidRPr="001979B7">
        <w:rPr>
          <w:sz w:val="30"/>
          <w:szCs w:val="30"/>
        </w:rPr>
        <w:t>称号的教师纳入学校职称评审、评奖评优范围，推动职称评审单列计划、单设标准、单独评审。</w:t>
      </w:r>
      <w:r w:rsidRPr="005655BE">
        <w:rPr>
          <w:sz w:val="30"/>
          <w:szCs w:val="30"/>
        </w:rPr>
        <w:t>考核督导</w:t>
      </w:r>
      <w:r w:rsidRPr="001979B7">
        <w:rPr>
          <w:sz w:val="30"/>
          <w:szCs w:val="30"/>
        </w:rPr>
        <w:t>，根据各高校、各市、县（区）</w:t>
      </w:r>
      <w:proofErr w:type="gramStart"/>
      <w:r w:rsidRPr="001979B7">
        <w:rPr>
          <w:sz w:val="30"/>
          <w:szCs w:val="30"/>
        </w:rPr>
        <w:t>思政课</w:t>
      </w:r>
      <w:proofErr w:type="gramEnd"/>
      <w:r w:rsidRPr="001979B7">
        <w:rPr>
          <w:sz w:val="30"/>
          <w:szCs w:val="30"/>
        </w:rPr>
        <w:t>教学创新、制度建设、配齐建</w:t>
      </w:r>
      <w:proofErr w:type="gramStart"/>
      <w:r w:rsidRPr="001979B7">
        <w:rPr>
          <w:sz w:val="30"/>
          <w:szCs w:val="30"/>
        </w:rPr>
        <w:t>强思政课</w:t>
      </w:r>
      <w:proofErr w:type="gramEnd"/>
      <w:r w:rsidRPr="001979B7">
        <w:rPr>
          <w:sz w:val="30"/>
          <w:szCs w:val="30"/>
        </w:rPr>
        <w:t>教师队伍等指标评选优秀组织奖并纳入高校年度目标任务考核，市县教育督导重要内容。</w:t>
      </w:r>
      <w:r w:rsidRPr="005655BE">
        <w:rPr>
          <w:sz w:val="30"/>
          <w:szCs w:val="30"/>
        </w:rPr>
        <w:t>培训提高，</w:t>
      </w:r>
      <w:r w:rsidRPr="001979B7">
        <w:rPr>
          <w:sz w:val="30"/>
          <w:szCs w:val="30"/>
        </w:rPr>
        <w:t>举办马院院长、</w:t>
      </w:r>
      <w:proofErr w:type="gramStart"/>
      <w:r w:rsidRPr="001979B7">
        <w:rPr>
          <w:sz w:val="30"/>
          <w:szCs w:val="30"/>
        </w:rPr>
        <w:t>思政部</w:t>
      </w:r>
      <w:proofErr w:type="gramEnd"/>
      <w:r w:rsidRPr="001979B7">
        <w:rPr>
          <w:sz w:val="30"/>
          <w:szCs w:val="30"/>
        </w:rPr>
        <w:t>主任培训班，</w:t>
      </w:r>
      <w:proofErr w:type="gramStart"/>
      <w:r w:rsidRPr="001979B7">
        <w:rPr>
          <w:sz w:val="30"/>
          <w:szCs w:val="30"/>
        </w:rPr>
        <w:t>思政课</w:t>
      </w:r>
      <w:proofErr w:type="gramEnd"/>
      <w:r w:rsidRPr="001979B7">
        <w:rPr>
          <w:sz w:val="30"/>
          <w:szCs w:val="30"/>
        </w:rPr>
        <w:t>骨干教师研修班，开展省级集中备课研讨活动。</w:t>
      </w:r>
      <w:r w:rsidRPr="005655BE">
        <w:rPr>
          <w:sz w:val="30"/>
          <w:szCs w:val="30"/>
        </w:rPr>
        <w:t>课题研究，</w:t>
      </w:r>
      <w:r w:rsidRPr="001979B7">
        <w:rPr>
          <w:sz w:val="30"/>
          <w:szCs w:val="30"/>
        </w:rPr>
        <w:t>继续设立习近平新时代中国特色社会主义思想</w:t>
      </w:r>
      <w:r w:rsidRPr="001979B7">
        <w:rPr>
          <w:sz w:val="30"/>
          <w:szCs w:val="30"/>
        </w:rPr>
        <w:t>“</w:t>
      </w:r>
      <w:r w:rsidRPr="001979B7">
        <w:rPr>
          <w:sz w:val="30"/>
          <w:szCs w:val="30"/>
        </w:rPr>
        <w:t>三进</w:t>
      </w:r>
      <w:r w:rsidRPr="001979B7">
        <w:rPr>
          <w:sz w:val="30"/>
          <w:szCs w:val="30"/>
        </w:rPr>
        <w:t>”</w:t>
      </w:r>
      <w:r w:rsidRPr="001979B7">
        <w:rPr>
          <w:sz w:val="30"/>
          <w:szCs w:val="30"/>
        </w:rPr>
        <w:t>省级精品课题，提升</w:t>
      </w:r>
      <w:proofErr w:type="gramStart"/>
      <w:r w:rsidRPr="001979B7">
        <w:rPr>
          <w:sz w:val="30"/>
          <w:szCs w:val="30"/>
        </w:rPr>
        <w:t>思政课</w:t>
      </w:r>
      <w:proofErr w:type="gramEnd"/>
      <w:r w:rsidRPr="001979B7">
        <w:rPr>
          <w:sz w:val="30"/>
          <w:szCs w:val="30"/>
        </w:rPr>
        <w:t>教师教学研究水平。</w:t>
      </w:r>
      <w:r w:rsidRPr="005655BE">
        <w:rPr>
          <w:sz w:val="30"/>
          <w:szCs w:val="30"/>
        </w:rPr>
        <w:t>宣讲宣传，</w:t>
      </w:r>
      <w:r w:rsidRPr="001979B7">
        <w:rPr>
          <w:sz w:val="30"/>
          <w:szCs w:val="30"/>
        </w:rPr>
        <w:t>组织省级优质精品课堂主讲教师通过校内示范讲、校外巡回讲、在线网络课堂讲，形成带动效应。协调中</w:t>
      </w:r>
      <w:proofErr w:type="gramStart"/>
      <w:r w:rsidRPr="001979B7">
        <w:rPr>
          <w:sz w:val="30"/>
          <w:szCs w:val="30"/>
        </w:rPr>
        <w:t>省媒体</w:t>
      </w:r>
      <w:proofErr w:type="gramEnd"/>
      <w:r w:rsidRPr="001979B7">
        <w:rPr>
          <w:sz w:val="30"/>
          <w:szCs w:val="30"/>
        </w:rPr>
        <w:t>加大宣传力度，营造全省学校</w:t>
      </w:r>
      <w:r w:rsidRPr="001979B7">
        <w:rPr>
          <w:sz w:val="30"/>
          <w:szCs w:val="30"/>
        </w:rPr>
        <w:t>“</w:t>
      </w:r>
      <w:r w:rsidRPr="001979B7">
        <w:rPr>
          <w:sz w:val="30"/>
          <w:szCs w:val="30"/>
        </w:rPr>
        <w:t>四好</w:t>
      </w:r>
      <w:r w:rsidRPr="001979B7">
        <w:rPr>
          <w:sz w:val="30"/>
          <w:szCs w:val="30"/>
        </w:rPr>
        <w:t>”</w:t>
      </w:r>
      <w:proofErr w:type="gramStart"/>
      <w:r w:rsidRPr="001979B7">
        <w:rPr>
          <w:sz w:val="30"/>
          <w:szCs w:val="30"/>
        </w:rPr>
        <w:t>思政课</w:t>
      </w:r>
      <w:proofErr w:type="gramEnd"/>
      <w:r w:rsidRPr="001979B7">
        <w:rPr>
          <w:sz w:val="30"/>
          <w:szCs w:val="30"/>
        </w:rPr>
        <w:t>创优行动浓厚氛围。</w:t>
      </w:r>
      <w:bookmarkStart w:id="0" w:name="_GoBack"/>
      <w:bookmarkEnd w:id="0"/>
      <w:r w:rsidRPr="001979B7">
        <w:rPr>
          <w:sz w:val="30"/>
          <w:szCs w:val="30"/>
        </w:rPr>
        <w:t>（全文公开）</w:t>
      </w:r>
      <w:r w:rsidRPr="001979B7">
        <w:rPr>
          <w:sz w:val="30"/>
          <w:szCs w:val="30"/>
        </w:rPr>
        <w:t xml:space="preserve"> </w:t>
      </w:r>
    </w:p>
    <w:sectPr w:rsidR="00905441" w:rsidRPr="001979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56" w:rsidRDefault="004C0D56" w:rsidP="001979B7">
      <w:r>
        <w:separator/>
      </w:r>
    </w:p>
  </w:endnote>
  <w:endnote w:type="continuationSeparator" w:id="0">
    <w:p w:rsidR="004C0D56" w:rsidRDefault="004C0D56" w:rsidP="0019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56" w:rsidRDefault="004C0D56" w:rsidP="001979B7">
      <w:r>
        <w:separator/>
      </w:r>
    </w:p>
  </w:footnote>
  <w:footnote w:type="continuationSeparator" w:id="0">
    <w:p w:rsidR="004C0D56" w:rsidRDefault="004C0D56" w:rsidP="00197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66"/>
    <w:rsid w:val="001979B7"/>
    <w:rsid w:val="004A0766"/>
    <w:rsid w:val="004C0D56"/>
    <w:rsid w:val="005655BE"/>
    <w:rsid w:val="00905441"/>
    <w:rsid w:val="00B22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79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79B7"/>
    <w:rPr>
      <w:sz w:val="18"/>
      <w:szCs w:val="18"/>
    </w:rPr>
  </w:style>
  <w:style w:type="paragraph" w:styleId="a4">
    <w:name w:val="footer"/>
    <w:basedOn w:val="a"/>
    <w:link w:val="Char0"/>
    <w:uiPriority w:val="99"/>
    <w:unhideWhenUsed/>
    <w:rsid w:val="001979B7"/>
    <w:pPr>
      <w:tabs>
        <w:tab w:val="center" w:pos="4153"/>
        <w:tab w:val="right" w:pos="8306"/>
      </w:tabs>
      <w:snapToGrid w:val="0"/>
      <w:jc w:val="left"/>
    </w:pPr>
    <w:rPr>
      <w:sz w:val="18"/>
      <w:szCs w:val="18"/>
    </w:rPr>
  </w:style>
  <w:style w:type="character" w:customStyle="1" w:styleId="Char0">
    <w:name w:val="页脚 Char"/>
    <w:basedOn w:val="a0"/>
    <w:link w:val="a4"/>
    <w:uiPriority w:val="99"/>
    <w:rsid w:val="001979B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79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79B7"/>
    <w:rPr>
      <w:sz w:val="18"/>
      <w:szCs w:val="18"/>
    </w:rPr>
  </w:style>
  <w:style w:type="paragraph" w:styleId="a4">
    <w:name w:val="footer"/>
    <w:basedOn w:val="a"/>
    <w:link w:val="Char0"/>
    <w:uiPriority w:val="99"/>
    <w:unhideWhenUsed/>
    <w:rsid w:val="001979B7"/>
    <w:pPr>
      <w:tabs>
        <w:tab w:val="center" w:pos="4153"/>
        <w:tab w:val="right" w:pos="8306"/>
      </w:tabs>
      <w:snapToGrid w:val="0"/>
      <w:jc w:val="left"/>
    </w:pPr>
    <w:rPr>
      <w:sz w:val="18"/>
      <w:szCs w:val="18"/>
    </w:rPr>
  </w:style>
  <w:style w:type="character" w:customStyle="1" w:styleId="Char0">
    <w:name w:val="页脚 Char"/>
    <w:basedOn w:val="a0"/>
    <w:link w:val="a4"/>
    <w:uiPriority w:val="99"/>
    <w:rsid w:val="001979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52485">
      <w:bodyDiv w:val="1"/>
      <w:marLeft w:val="0"/>
      <w:marRight w:val="0"/>
      <w:marTop w:val="0"/>
      <w:marBottom w:val="0"/>
      <w:divBdr>
        <w:top w:val="none" w:sz="0" w:space="0" w:color="auto"/>
        <w:left w:val="none" w:sz="0" w:space="0" w:color="auto"/>
        <w:bottom w:val="none" w:sz="0" w:space="0" w:color="auto"/>
        <w:right w:val="none" w:sz="0" w:space="0" w:color="auto"/>
      </w:divBdr>
      <w:divsChild>
        <w:div w:id="1992631361">
          <w:marLeft w:val="0"/>
          <w:marRight w:val="0"/>
          <w:marTop w:val="0"/>
          <w:marBottom w:val="0"/>
          <w:divBdr>
            <w:top w:val="none" w:sz="0" w:space="0" w:color="auto"/>
            <w:left w:val="none" w:sz="0" w:space="0" w:color="auto"/>
            <w:bottom w:val="none" w:sz="0" w:space="0" w:color="auto"/>
            <w:right w:val="none" w:sz="0" w:space="0" w:color="auto"/>
          </w:divBdr>
          <w:divsChild>
            <w:div w:id="2025210107">
              <w:marLeft w:val="0"/>
              <w:marRight w:val="0"/>
              <w:marTop w:val="0"/>
              <w:marBottom w:val="0"/>
              <w:divBdr>
                <w:top w:val="none" w:sz="0" w:space="0" w:color="auto"/>
                <w:left w:val="none" w:sz="0" w:space="0" w:color="auto"/>
                <w:bottom w:val="none" w:sz="0" w:space="0" w:color="auto"/>
                <w:right w:val="none" w:sz="0" w:space="0" w:color="auto"/>
              </w:divBdr>
              <w:divsChild>
                <w:div w:id="765341894">
                  <w:marLeft w:val="0"/>
                  <w:marRight w:val="0"/>
                  <w:marTop w:val="0"/>
                  <w:marBottom w:val="0"/>
                  <w:divBdr>
                    <w:top w:val="none" w:sz="0" w:space="0" w:color="auto"/>
                    <w:left w:val="none" w:sz="0" w:space="0" w:color="auto"/>
                    <w:bottom w:val="none" w:sz="0" w:space="0" w:color="auto"/>
                    <w:right w:val="none" w:sz="0" w:space="0" w:color="auto"/>
                  </w:divBdr>
                </w:div>
                <w:div w:id="1042285360">
                  <w:marLeft w:val="0"/>
                  <w:marRight w:val="0"/>
                  <w:marTop w:val="0"/>
                  <w:marBottom w:val="0"/>
                  <w:divBdr>
                    <w:top w:val="none" w:sz="0" w:space="0" w:color="auto"/>
                    <w:left w:val="none" w:sz="0" w:space="0" w:color="auto"/>
                    <w:bottom w:val="none" w:sz="0" w:space="0" w:color="auto"/>
                    <w:right w:val="none" w:sz="0" w:space="0" w:color="auto"/>
                  </w:divBdr>
                </w:div>
                <w:div w:id="1189414131">
                  <w:marLeft w:val="0"/>
                  <w:marRight w:val="0"/>
                  <w:marTop w:val="0"/>
                  <w:marBottom w:val="0"/>
                  <w:divBdr>
                    <w:top w:val="none" w:sz="0" w:space="0" w:color="auto"/>
                    <w:left w:val="none" w:sz="0" w:space="0" w:color="auto"/>
                    <w:bottom w:val="none" w:sz="0" w:space="0" w:color="auto"/>
                    <w:right w:val="none" w:sz="0" w:space="0" w:color="auto"/>
                  </w:divBdr>
                </w:div>
                <w:div w:id="1538161361">
                  <w:marLeft w:val="0"/>
                  <w:marRight w:val="0"/>
                  <w:marTop w:val="0"/>
                  <w:marBottom w:val="0"/>
                  <w:divBdr>
                    <w:top w:val="none" w:sz="0" w:space="0" w:color="auto"/>
                    <w:left w:val="none" w:sz="0" w:space="0" w:color="auto"/>
                    <w:bottom w:val="none" w:sz="0" w:space="0" w:color="auto"/>
                    <w:right w:val="none" w:sz="0" w:space="0" w:color="auto"/>
                  </w:divBdr>
                </w:div>
                <w:div w:id="1553955150">
                  <w:marLeft w:val="0"/>
                  <w:marRight w:val="0"/>
                  <w:marTop w:val="0"/>
                  <w:marBottom w:val="0"/>
                  <w:divBdr>
                    <w:top w:val="none" w:sz="0" w:space="0" w:color="auto"/>
                    <w:left w:val="none" w:sz="0" w:space="0" w:color="auto"/>
                    <w:bottom w:val="none" w:sz="0" w:space="0" w:color="auto"/>
                    <w:right w:val="none" w:sz="0" w:space="0" w:color="auto"/>
                  </w:divBdr>
                </w:div>
                <w:div w:id="1104378452">
                  <w:marLeft w:val="0"/>
                  <w:marRight w:val="0"/>
                  <w:marTop w:val="0"/>
                  <w:marBottom w:val="0"/>
                  <w:divBdr>
                    <w:top w:val="none" w:sz="0" w:space="0" w:color="auto"/>
                    <w:left w:val="none" w:sz="0" w:space="0" w:color="auto"/>
                    <w:bottom w:val="none" w:sz="0" w:space="0" w:color="auto"/>
                    <w:right w:val="none" w:sz="0" w:space="0" w:color="auto"/>
                  </w:divBdr>
                </w:div>
                <w:div w:id="40134643">
                  <w:marLeft w:val="0"/>
                  <w:marRight w:val="0"/>
                  <w:marTop w:val="0"/>
                  <w:marBottom w:val="0"/>
                  <w:divBdr>
                    <w:top w:val="none" w:sz="0" w:space="0" w:color="auto"/>
                    <w:left w:val="none" w:sz="0" w:space="0" w:color="auto"/>
                    <w:bottom w:val="none" w:sz="0" w:space="0" w:color="auto"/>
                    <w:right w:val="none" w:sz="0" w:space="0" w:color="auto"/>
                  </w:divBdr>
                </w:div>
                <w:div w:id="218135360">
                  <w:marLeft w:val="0"/>
                  <w:marRight w:val="0"/>
                  <w:marTop w:val="0"/>
                  <w:marBottom w:val="0"/>
                  <w:divBdr>
                    <w:top w:val="none" w:sz="0" w:space="0" w:color="auto"/>
                    <w:left w:val="none" w:sz="0" w:space="0" w:color="auto"/>
                    <w:bottom w:val="none" w:sz="0" w:space="0" w:color="auto"/>
                    <w:right w:val="none" w:sz="0" w:space="0" w:color="auto"/>
                  </w:divBdr>
                </w:div>
                <w:div w:id="1798722066">
                  <w:marLeft w:val="0"/>
                  <w:marRight w:val="0"/>
                  <w:marTop w:val="0"/>
                  <w:marBottom w:val="0"/>
                  <w:divBdr>
                    <w:top w:val="none" w:sz="0" w:space="0" w:color="auto"/>
                    <w:left w:val="none" w:sz="0" w:space="0" w:color="auto"/>
                    <w:bottom w:val="none" w:sz="0" w:space="0" w:color="auto"/>
                    <w:right w:val="none" w:sz="0" w:space="0" w:color="auto"/>
                  </w:divBdr>
                </w:div>
                <w:div w:id="309215749">
                  <w:marLeft w:val="0"/>
                  <w:marRight w:val="0"/>
                  <w:marTop w:val="0"/>
                  <w:marBottom w:val="0"/>
                  <w:divBdr>
                    <w:top w:val="none" w:sz="0" w:space="0" w:color="auto"/>
                    <w:left w:val="none" w:sz="0" w:space="0" w:color="auto"/>
                    <w:bottom w:val="none" w:sz="0" w:space="0" w:color="auto"/>
                    <w:right w:val="none" w:sz="0" w:space="0" w:color="auto"/>
                  </w:divBdr>
                </w:div>
                <w:div w:id="1531648183">
                  <w:marLeft w:val="0"/>
                  <w:marRight w:val="0"/>
                  <w:marTop w:val="0"/>
                  <w:marBottom w:val="0"/>
                  <w:divBdr>
                    <w:top w:val="none" w:sz="0" w:space="0" w:color="auto"/>
                    <w:left w:val="none" w:sz="0" w:space="0" w:color="auto"/>
                    <w:bottom w:val="none" w:sz="0" w:space="0" w:color="auto"/>
                    <w:right w:val="none" w:sz="0" w:space="0" w:color="auto"/>
                  </w:divBdr>
                </w:div>
                <w:div w:id="986856864">
                  <w:marLeft w:val="0"/>
                  <w:marRight w:val="0"/>
                  <w:marTop w:val="0"/>
                  <w:marBottom w:val="0"/>
                  <w:divBdr>
                    <w:top w:val="none" w:sz="0" w:space="0" w:color="auto"/>
                    <w:left w:val="none" w:sz="0" w:space="0" w:color="auto"/>
                    <w:bottom w:val="none" w:sz="0" w:space="0" w:color="auto"/>
                    <w:right w:val="none" w:sz="0" w:space="0" w:color="auto"/>
                  </w:divBdr>
                </w:div>
                <w:div w:id="766775936">
                  <w:marLeft w:val="0"/>
                  <w:marRight w:val="0"/>
                  <w:marTop w:val="0"/>
                  <w:marBottom w:val="0"/>
                  <w:divBdr>
                    <w:top w:val="none" w:sz="0" w:space="0" w:color="auto"/>
                    <w:left w:val="none" w:sz="0" w:space="0" w:color="auto"/>
                    <w:bottom w:val="none" w:sz="0" w:space="0" w:color="auto"/>
                    <w:right w:val="none" w:sz="0" w:space="0" w:color="auto"/>
                  </w:divBdr>
                </w:div>
                <w:div w:id="1220097066">
                  <w:marLeft w:val="0"/>
                  <w:marRight w:val="0"/>
                  <w:marTop w:val="0"/>
                  <w:marBottom w:val="0"/>
                  <w:divBdr>
                    <w:top w:val="none" w:sz="0" w:space="0" w:color="auto"/>
                    <w:left w:val="none" w:sz="0" w:space="0" w:color="auto"/>
                    <w:bottom w:val="none" w:sz="0" w:space="0" w:color="auto"/>
                    <w:right w:val="none" w:sz="0" w:space="0" w:color="auto"/>
                  </w:divBdr>
                </w:div>
                <w:div w:id="9613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425</Words>
  <Characters>2428</Characters>
  <Application>Microsoft Office Word</Application>
  <DocSecurity>0</DocSecurity>
  <Lines>20</Lines>
  <Paragraphs>5</Paragraphs>
  <ScaleCrop>false</ScaleCrop>
  <Company>微软中国</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李莉</cp:lastModifiedBy>
  <cp:revision>3</cp:revision>
  <dcterms:created xsi:type="dcterms:W3CDTF">2019-10-06T09:28:00Z</dcterms:created>
  <dcterms:modified xsi:type="dcterms:W3CDTF">2019-10-08T00:54:00Z</dcterms:modified>
</cp:coreProperties>
</file>